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40" w:type="dxa"/>
        <w:tblInd w:w="-732" w:type="dxa"/>
        <w:tblLook w:val="01E0" w:firstRow="1" w:lastRow="1" w:firstColumn="1" w:lastColumn="1" w:noHBand="0" w:noVBand="0"/>
      </w:tblPr>
      <w:tblGrid>
        <w:gridCol w:w="5160"/>
        <w:gridCol w:w="5880"/>
      </w:tblGrid>
      <w:tr w:rsidR="002C21D1" w:rsidRPr="00373A24" w:rsidTr="005C51BE">
        <w:tc>
          <w:tcPr>
            <w:tcW w:w="5160" w:type="dxa"/>
            <w:shd w:val="clear" w:color="auto" w:fill="auto"/>
          </w:tcPr>
          <w:p w:rsidR="002C21D1" w:rsidRPr="00373A24" w:rsidRDefault="002C21D1" w:rsidP="005C51BE">
            <w:pPr>
              <w:spacing w:line="240" w:lineRule="exact"/>
              <w:jc w:val="center"/>
              <w:rPr>
                <w:rFonts w:ascii="Times New Roman" w:hAnsi="Times New Roman"/>
              </w:rPr>
            </w:pPr>
            <w:r w:rsidRPr="00373A24">
              <w:rPr>
                <w:rFonts w:ascii="Times New Roman" w:hAnsi="Times New Roman"/>
              </w:rPr>
              <w:t xml:space="preserve">PHÒNG GD &amp; ĐT PHÚ VANG </w:t>
            </w:r>
          </w:p>
          <w:p w:rsidR="002C21D1" w:rsidRPr="00373A24" w:rsidRDefault="002C21D1" w:rsidP="005C51BE">
            <w:pPr>
              <w:spacing w:line="240" w:lineRule="exact"/>
              <w:jc w:val="center"/>
              <w:rPr>
                <w:rFonts w:ascii="Times New Roman" w:hAnsi="Times New Roman"/>
              </w:rPr>
            </w:pPr>
            <w:r w:rsidRPr="00373A24">
              <w:rPr>
                <w:rFonts w:ascii="Times New Roman" w:hAnsi="Times New Roman"/>
                <w:b/>
                <w:bCs/>
              </w:rPr>
              <w:t>TRƯỜNG THCS AN BẰNG – VINH AN</w:t>
            </w:r>
          </w:p>
        </w:tc>
        <w:tc>
          <w:tcPr>
            <w:tcW w:w="5880" w:type="dxa"/>
            <w:shd w:val="clear" w:color="auto" w:fill="auto"/>
          </w:tcPr>
          <w:p w:rsidR="002C21D1" w:rsidRPr="00373A24" w:rsidRDefault="002C21D1" w:rsidP="005C51BE">
            <w:pPr>
              <w:spacing w:line="240" w:lineRule="exact"/>
              <w:jc w:val="center"/>
              <w:rPr>
                <w:rFonts w:ascii="Times New Roman" w:hAnsi="Times New Roman"/>
                <w:b/>
                <w:bCs/>
                <w:sz w:val="26"/>
              </w:rPr>
            </w:pPr>
            <w:r w:rsidRPr="00373A24">
              <w:rPr>
                <w:rFonts w:ascii="Times New Roman" w:hAnsi="Times New Roman"/>
                <w:b/>
                <w:bCs/>
                <w:sz w:val="26"/>
              </w:rPr>
              <w:t>CỘNG HOÀ XÃ HỘI CHỦ NGHĨA VIỆT NAM</w:t>
            </w:r>
          </w:p>
          <w:p w:rsidR="002C21D1" w:rsidRPr="00373A24" w:rsidRDefault="002C21D1" w:rsidP="005C51BE">
            <w:pPr>
              <w:spacing w:line="240" w:lineRule="exact"/>
              <w:jc w:val="center"/>
              <w:rPr>
                <w:rFonts w:ascii="Times New Roman" w:hAnsi="Times New Roman"/>
                <w:b/>
                <w:bCs/>
                <w:sz w:val="26"/>
              </w:rPr>
            </w:pPr>
            <w:r w:rsidRPr="00373A24">
              <w:rPr>
                <w:rFonts w:ascii="Times New Roman" w:hAnsi="Times New Roman"/>
                <w:b/>
                <w:bCs/>
                <w:sz w:val="26"/>
              </w:rPr>
              <w:t>Độc lập – Tự do – Hạnh Phúc</w:t>
            </w:r>
          </w:p>
        </w:tc>
      </w:tr>
      <w:tr w:rsidR="002C21D1" w:rsidRPr="00373A24" w:rsidTr="005C51BE">
        <w:tc>
          <w:tcPr>
            <w:tcW w:w="5160" w:type="dxa"/>
            <w:shd w:val="clear" w:color="auto" w:fill="auto"/>
          </w:tcPr>
          <w:p w:rsidR="002C21D1" w:rsidRPr="00373A24" w:rsidRDefault="002C21D1" w:rsidP="005C51BE">
            <w:pPr>
              <w:spacing w:line="240" w:lineRule="exact"/>
              <w:jc w:val="center"/>
              <w:rPr>
                <w:rFonts w:ascii="Times New Roman" w:hAnsi="Times New Roman"/>
              </w:rPr>
            </w:pPr>
            <w:r w:rsidRPr="00373A24">
              <w:rPr>
                <w:rFonts w:ascii="Times New Roman" w:hAnsi="Times New Roman"/>
                <w:noProof/>
              </w:rPr>
              <mc:AlternateContent>
                <mc:Choice Requires="wps">
                  <w:drawing>
                    <wp:anchor distT="0" distB="0" distL="114300" distR="114300" simplePos="0" relativeHeight="251659264" behindDoc="0" locked="0" layoutInCell="1" allowOverlap="1" wp14:anchorId="2FFE7E60" wp14:editId="5142F42E">
                      <wp:simplePos x="0" y="0"/>
                      <wp:positionH relativeFrom="column">
                        <wp:posOffset>946785</wp:posOffset>
                      </wp:positionH>
                      <wp:positionV relativeFrom="paragraph">
                        <wp:posOffset>22225</wp:posOffset>
                      </wp:positionV>
                      <wp:extent cx="138493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8436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75pt" to="183.6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zQIBgIAABIEAAAOAAAAZHJzL2Uyb0RvYy54bWysU1Gv2iAUfl+y/0B417ZanTbWm8XqXtyu&#13;&#10;yd1+AAK1ZBQIoNUs++87oHZz9+VmWR8ocA4f3/edw+Lp3Ep04tYJrUqcDVOMuKKaCXUo8bevm8EM&#13;&#10;I+eJYkRqxUt84Q4/Ld+/W3Sm4CPdaMm4RQCiXNGZEjfemyJJHG14S9xQG64gWGvbEg9Le0iYJR2g&#13;&#10;tzIZpek06bRlxmrKnYPd6hrEy4hf15z657p23CNZYuDm42jjuA9jslyQ4mCJaQS90SD/wKIlQsGl&#13;&#10;PVRFPEFHK15BtYJa7XTth1S3ia5rQXnUAGqy9C81Lw0xPGoBc5zpbXL/D5Z+Oe0sEqzEI4wUaaFE&#13;&#10;W6E4GgdnOuMKSFipnQ3a6Fm9mK2m3x3EkodgWDgDSPvus2YAQo5eR0POtW3DYZCKztH3S+87P3tE&#13;&#10;YTMbz/L5eIIRvccSUtwPGuv8J65bFCYllsAuApPT1vlAhBT3lHCP0hshZSyrVKgr8XwymsQDTkvB&#13;&#10;QjCkOXvYr6RFJxIaI35BMYA9pFl9VCyCNZyw9W3uiZDXOeRLFfBACtC5za6V/zFP5+vZepYP8tF0&#13;&#10;PcjTqhp83KzywXSTfZhU42q1qrKfgVqWF41gjKvA7t6FWf62Kt/ew7V/+j7sbUge0aNEIHv/R9Kx&#13;&#10;lqF815LvNbvsbHAjlBUaLybfHkno7D/XMev3U17+AgAA//8DAFBLAwQUAAYACAAAACEAMcV/3OAA&#13;&#10;AAAMAQAADwAAAGRycy9kb3ducmV2LnhtbEyPwU7DQAxE70j8w8pIXKp20wQKpNlUiJIbF1oQVzcx&#13;&#10;SUTWm2a3beDrMVzgYulp7PFMthptp440+NaxgfksAkVcuqrl2sDLtpjegvIBucLOMRn4JA+r/Pws&#13;&#10;w7RyJ36m4ybUSkzYp2igCaFPtfZlQxb9zPXEor27wWIQHGpdDXgSc9vpOIoW2mLL8qHBnh4aKj82&#13;&#10;B2vAF6+0L74m5SR6S2pH8X799IjGXF6M66WM+yWoQGP4u4CfDpIfcgm2cweuvOqEr+7msmoguQYl&#13;&#10;erK4iUHtflnnmf5fIv8GAAD//wMAUEsBAi0AFAAGAAgAAAAhALaDOJL+AAAA4QEAABMAAAAAAAAA&#13;&#10;AAAAAAAAAAAAAFtDb250ZW50X1R5cGVzXS54bWxQSwECLQAUAAYACAAAACEAOP0h/9YAAACUAQAA&#13;&#10;CwAAAAAAAAAAAAAAAAAvAQAAX3JlbHMvLnJlbHNQSwECLQAUAAYACAAAACEA0Yc0CAYCAAASBAAA&#13;&#10;DgAAAAAAAAAAAAAAAAAuAgAAZHJzL2Uyb0RvYy54bWxQSwECLQAUAAYACAAAACEAMcV/3OAAAAAM&#13;&#10;AQAADwAAAAAAAAAAAAAAAABgBAAAZHJzL2Rvd25yZXYueG1sUEsFBgAAAAAEAAQA8wAAAG0FAAAA&#13;&#10;AA==&#13;&#10;">
                      <o:lock v:ext="edit" shapetype="f"/>
                    </v:line>
                  </w:pict>
                </mc:Fallback>
              </mc:AlternateContent>
            </w:r>
          </w:p>
        </w:tc>
        <w:tc>
          <w:tcPr>
            <w:tcW w:w="5880" w:type="dxa"/>
            <w:shd w:val="clear" w:color="auto" w:fill="auto"/>
          </w:tcPr>
          <w:p w:rsidR="002C21D1" w:rsidRPr="00373A24" w:rsidRDefault="002C21D1" w:rsidP="005C51BE">
            <w:pPr>
              <w:spacing w:line="240" w:lineRule="exact"/>
              <w:jc w:val="center"/>
              <w:rPr>
                <w:rFonts w:ascii="Times New Roman" w:hAnsi="Times New Roman"/>
                <w:b/>
                <w:bCs/>
                <w:sz w:val="26"/>
              </w:rPr>
            </w:pPr>
            <w:r w:rsidRPr="00373A24">
              <w:rPr>
                <w:rFonts w:ascii="Times New Roman" w:hAnsi="Times New Roman"/>
                <w:b/>
                <w:bCs/>
                <w:noProof/>
                <w:sz w:val="26"/>
              </w:rPr>
              <mc:AlternateContent>
                <mc:Choice Requires="wps">
                  <w:drawing>
                    <wp:anchor distT="0" distB="0" distL="114300" distR="114300" simplePos="0" relativeHeight="251660288" behindDoc="0" locked="0" layoutInCell="1" allowOverlap="1" wp14:anchorId="109E5CBF" wp14:editId="2658C6E2">
                      <wp:simplePos x="0" y="0"/>
                      <wp:positionH relativeFrom="column">
                        <wp:posOffset>820420</wp:posOffset>
                      </wp:positionH>
                      <wp:positionV relativeFrom="paragraph">
                        <wp:posOffset>24765</wp:posOffset>
                      </wp:positionV>
                      <wp:extent cx="1955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406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95pt" to="218.6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Lm3BQIAABIEAAAOAAAAZHJzL2Uyb0RvYy54bWysU02vGiEU3TfpfyDsdT46Wp04vjSOdmNb&#13;&#10;k9f3AxAYh5QBAuhomv73XnC0tW/TNJ0FA9zL4Zx7LouncyfRiVsntKpwNk4x4opqJtShwi9fN6MZ&#13;&#10;Rs4TxYjUilf4wh1+Wr59s+hNyXPdasm4RQCiXNmbCrfemzJJHG15R9xYG64g2GjbEQ9Le0iYJT2g&#13;&#10;dzLJ03Sa9NoyYzXlzsFufQ3iZcRvGk79l6Zx3CNZYeDm42jjuA9jslyQ8mCJaQUdaJB/YNERoeDS&#13;&#10;O1RNPEFHK15BdYJa7XTjx1R3iW4aQXnUAGqy9A81zy0xPGqB4jhzL5P7f7D082lnkWDgHUaKdGDR&#13;&#10;ViiO8lCZ3rgSElZqZ4M2elbPZqvpNwex5CEYFs4A0r7/pBmAkKPXsSDnxnbhMEhF51j3y73u/OwR&#13;&#10;hc1sPpnMUrCH3mIJKW8HjXX+I9cdCpMKS2AXgclp63wgQspbSrhH6Y2QMtoqFeorPJ/kk3jAaSlY&#13;&#10;CIY0Zw/7lbToREJjxC8oBrCHNKuPikWwlhO2HuaeCHmdQ75UAQ+kAJ1hdnX++zydr2frWTEq8ul6&#13;&#10;VKR1PfqwWRWj6SZ7P6nf1atVnf0I1LKibAVjXAV2ty7Mir9zeXgP1/659+G9DMkjepQIZG//SDp6&#13;&#10;Gey7Wr7X7LKzoRrBVmi8mDw8ktDZv69j1q+nvPwJAAD//wMAUEsDBBQABgAIAAAAIQAaPaZP3gAA&#13;&#10;AAwBAAAPAAAAZHJzL2Rvd25yZXYueG1sTI9BT8MwDIXvSPyHyEhcJpbSImBd0wkxeuPCAHH1GtNW&#13;&#10;NE7XZFvh12O4wMXSp2c/v1esJterA42h82zgcp6AIq697bgx8PJcXdyCChHZYu+ZDHxSgFV5elJg&#13;&#10;bv2Rn+iwiY0SEw45GmhjHHKtQ92SwzD3A7Fo7350GAXHRtsRj2Luep0mybV22LF8aHGg+5bqj83e&#13;&#10;GQjVK+2qr1k9S96yxlO6Wz8+oDHnZ9N6KeNuCSrSFP8u4KeD5IdSgm39nm1QvXC6SGXVQLYAJfpV&#13;&#10;diO8/WVdFvp/ifIbAAD//wMAUEsBAi0AFAAGAAgAAAAhALaDOJL+AAAA4QEAABMAAAAAAAAAAAAA&#13;&#10;AAAAAAAAAFtDb250ZW50X1R5cGVzXS54bWxQSwECLQAUAAYACAAAACEAOP0h/9YAAACUAQAACwAA&#13;&#10;AAAAAAAAAAAAAAAvAQAAX3JlbHMvLnJlbHNQSwECLQAUAAYACAAAACEAxzC5twUCAAASBAAADgAA&#13;&#10;AAAAAAAAAAAAAAAuAgAAZHJzL2Uyb0RvYy54bWxQSwECLQAUAAYACAAAACEAGj2mT94AAAAMAQAA&#13;&#10;DwAAAAAAAAAAAAAAAABfBAAAZHJzL2Rvd25yZXYueG1sUEsFBgAAAAAEAAQA8wAAAGoFAAAAAA==&#13;&#10;">
                      <o:lock v:ext="edit" shapetype="f"/>
                    </v:line>
                  </w:pict>
                </mc:Fallback>
              </mc:AlternateContent>
            </w:r>
          </w:p>
        </w:tc>
      </w:tr>
      <w:tr w:rsidR="002C21D1" w:rsidRPr="00373A24" w:rsidTr="005C51BE">
        <w:tc>
          <w:tcPr>
            <w:tcW w:w="5160" w:type="dxa"/>
            <w:shd w:val="clear" w:color="auto" w:fill="auto"/>
          </w:tcPr>
          <w:p w:rsidR="002C21D1" w:rsidRPr="00373A24" w:rsidRDefault="002C21D1" w:rsidP="005C51BE">
            <w:pPr>
              <w:spacing w:line="240" w:lineRule="exact"/>
              <w:jc w:val="center"/>
              <w:rPr>
                <w:rFonts w:ascii="Times New Roman" w:hAnsi="Times New Roman"/>
                <w:sz w:val="24"/>
                <w:szCs w:val="24"/>
              </w:rPr>
            </w:pPr>
            <w:r w:rsidRPr="00373A24">
              <w:rPr>
                <w:rFonts w:ascii="Times New Roman" w:hAnsi="Times New Roman"/>
                <w:sz w:val="24"/>
                <w:szCs w:val="24"/>
              </w:rPr>
              <w:t>Số:</w:t>
            </w:r>
            <w:r>
              <w:rPr>
                <w:rFonts w:ascii="Times New Roman" w:hAnsi="Times New Roman"/>
                <w:sz w:val="24"/>
                <w:szCs w:val="24"/>
              </w:rPr>
              <w:t xml:space="preserve"> ……</w:t>
            </w:r>
            <w:r w:rsidRPr="00373A24">
              <w:rPr>
                <w:rFonts w:ascii="Times New Roman" w:hAnsi="Times New Roman"/>
                <w:sz w:val="24"/>
                <w:szCs w:val="24"/>
              </w:rPr>
              <w:t>/ KH–THCSABVA</w:t>
            </w:r>
          </w:p>
        </w:tc>
        <w:tc>
          <w:tcPr>
            <w:tcW w:w="5880" w:type="dxa"/>
            <w:shd w:val="clear" w:color="auto" w:fill="auto"/>
          </w:tcPr>
          <w:p w:rsidR="002C21D1" w:rsidRPr="00373A24" w:rsidRDefault="002C21D1" w:rsidP="005C51BE">
            <w:pPr>
              <w:spacing w:line="240" w:lineRule="exact"/>
              <w:jc w:val="center"/>
              <w:rPr>
                <w:rFonts w:ascii="Times New Roman" w:hAnsi="Times New Roman"/>
                <w:b/>
                <w:bCs/>
                <w:i/>
                <w:sz w:val="26"/>
              </w:rPr>
            </w:pPr>
            <w:r w:rsidRPr="00373A24">
              <w:rPr>
                <w:rFonts w:ascii="Times New Roman" w:hAnsi="Times New Roman"/>
                <w:i/>
                <w:iCs/>
                <w:sz w:val="26"/>
              </w:rPr>
              <w:t xml:space="preserve">Vinh An, ngày </w:t>
            </w:r>
            <w:r w:rsidR="008A344E">
              <w:rPr>
                <w:rFonts w:ascii="Times New Roman" w:hAnsi="Times New Roman"/>
                <w:i/>
                <w:iCs/>
                <w:sz w:val="26"/>
                <w:lang w:val="vi-VN"/>
              </w:rPr>
              <w:t>2</w:t>
            </w:r>
            <w:r w:rsidRPr="00373A24">
              <w:rPr>
                <w:rFonts w:ascii="Times New Roman" w:hAnsi="Times New Roman"/>
                <w:i/>
                <w:iCs/>
                <w:sz w:val="26"/>
              </w:rPr>
              <w:t xml:space="preserve">  tháng </w:t>
            </w:r>
            <w:r>
              <w:rPr>
                <w:rFonts w:ascii="Times New Roman" w:hAnsi="Times New Roman"/>
                <w:i/>
                <w:iCs/>
                <w:sz w:val="26"/>
              </w:rPr>
              <w:t>0</w:t>
            </w:r>
            <w:r w:rsidR="008A344E">
              <w:rPr>
                <w:rFonts w:ascii="Times New Roman" w:hAnsi="Times New Roman"/>
                <w:i/>
                <w:iCs/>
                <w:sz w:val="26"/>
                <w:lang w:val="vi-VN"/>
              </w:rPr>
              <w:t>3</w:t>
            </w:r>
            <w:r w:rsidRPr="00373A24">
              <w:rPr>
                <w:rFonts w:ascii="Times New Roman" w:hAnsi="Times New Roman"/>
                <w:i/>
                <w:iCs/>
                <w:sz w:val="26"/>
              </w:rPr>
              <w:t xml:space="preserve"> năm 201</w:t>
            </w:r>
            <w:r>
              <w:rPr>
                <w:rFonts w:ascii="Times New Roman" w:hAnsi="Times New Roman"/>
                <w:i/>
                <w:iCs/>
                <w:sz w:val="26"/>
              </w:rPr>
              <w:t>9</w:t>
            </w:r>
          </w:p>
        </w:tc>
      </w:tr>
    </w:tbl>
    <w:p w:rsidR="002C21D1" w:rsidRPr="00373A24" w:rsidRDefault="002C21D1" w:rsidP="002C21D1">
      <w:pPr>
        <w:spacing w:line="240" w:lineRule="exact"/>
        <w:rPr>
          <w:rFonts w:ascii="Times New Roman" w:hAnsi="Times New Roman"/>
        </w:rPr>
      </w:pPr>
    </w:p>
    <w:p w:rsidR="002C21D1" w:rsidRPr="00373A24" w:rsidRDefault="002C21D1" w:rsidP="002C21D1">
      <w:pPr>
        <w:jc w:val="center"/>
        <w:rPr>
          <w:rFonts w:ascii="Times New Roman" w:hAnsi="Times New Roman"/>
          <w:b/>
          <w:bCs/>
          <w:sz w:val="30"/>
        </w:rPr>
      </w:pPr>
      <w:r w:rsidRPr="00373A24">
        <w:rPr>
          <w:rFonts w:ascii="Times New Roman" w:hAnsi="Times New Roman"/>
          <w:b/>
          <w:bCs/>
          <w:sz w:val="30"/>
        </w:rPr>
        <w:t xml:space="preserve">KẾ HOẠCH </w:t>
      </w:r>
    </w:p>
    <w:p w:rsidR="002C21D1" w:rsidRPr="00373A24" w:rsidRDefault="002C21D1" w:rsidP="002C21D1">
      <w:pPr>
        <w:jc w:val="center"/>
        <w:rPr>
          <w:rFonts w:ascii="Times New Roman" w:hAnsi="Times New Roman"/>
          <w:b/>
          <w:bCs/>
          <w:sz w:val="30"/>
        </w:rPr>
      </w:pPr>
      <w:r w:rsidRPr="00373A24">
        <w:rPr>
          <w:rFonts w:ascii="Times New Roman" w:hAnsi="Times New Roman"/>
          <w:b/>
          <w:bCs/>
          <w:sz w:val="30"/>
        </w:rPr>
        <w:t xml:space="preserve">CÔNG TÁC THÁNG </w:t>
      </w:r>
      <w:r>
        <w:rPr>
          <w:rFonts w:ascii="Times New Roman" w:hAnsi="Times New Roman"/>
          <w:b/>
          <w:bCs/>
          <w:sz w:val="30"/>
        </w:rPr>
        <w:t>0</w:t>
      </w:r>
      <w:r w:rsidR="008A344E">
        <w:rPr>
          <w:rFonts w:ascii="Times New Roman" w:hAnsi="Times New Roman"/>
          <w:b/>
          <w:bCs/>
          <w:sz w:val="30"/>
          <w:lang w:val="vi-VN"/>
        </w:rPr>
        <w:t>3</w:t>
      </w:r>
      <w:r>
        <w:rPr>
          <w:rFonts w:ascii="Times New Roman" w:hAnsi="Times New Roman"/>
          <w:b/>
          <w:bCs/>
          <w:sz w:val="30"/>
        </w:rPr>
        <w:t xml:space="preserve"> NĂM 2019</w:t>
      </w:r>
    </w:p>
    <w:p w:rsidR="002C21D1" w:rsidRPr="00373A24" w:rsidRDefault="002C21D1" w:rsidP="002C21D1">
      <w:pPr>
        <w:ind w:firstLine="720"/>
        <w:rPr>
          <w:rFonts w:ascii="Times New Roman" w:hAnsi="Times New Roman"/>
        </w:rPr>
      </w:pPr>
      <w:r w:rsidRPr="00373A24">
        <w:rPr>
          <w:rFonts w:ascii="Times New Roman" w:hAnsi="Times New Roman"/>
        </w:rPr>
        <w:t>Căn cứ ý kiến chỉ đạo nhiệm vụ năm học của lãnh đạo ngành, của bậc trung học cơ sở của phòng GD&amp;ĐT huyện Phú Vang và sự chỉ đạo chính quyền địa phương về</w:t>
      </w:r>
      <w:r>
        <w:rPr>
          <w:rFonts w:ascii="Times New Roman" w:hAnsi="Times New Roman"/>
        </w:rPr>
        <w:t xml:space="preserve"> công tác giáo dục năm học  2018</w:t>
      </w:r>
      <w:r w:rsidRPr="00373A24">
        <w:rPr>
          <w:rFonts w:ascii="Times New Roman" w:hAnsi="Times New Roman"/>
        </w:rPr>
        <w:t xml:space="preserve"> </w:t>
      </w:r>
      <w:r>
        <w:rPr>
          <w:rFonts w:ascii="Times New Roman" w:hAnsi="Times New Roman"/>
        </w:rPr>
        <w:t>– 2019;</w:t>
      </w:r>
    </w:p>
    <w:p w:rsidR="002C21D1" w:rsidRDefault="002C21D1" w:rsidP="002C21D1">
      <w:pPr>
        <w:ind w:firstLine="720"/>
        <w:rPr>
          <w:rFonts w:ascii="Times New Roman" w:hAnsi="Times New Roman"/>
          <w:bCs/>
        </w:rPr>
      </w:pPr>
      <w:r>
        <w:rPr>
          <w:rFonts w:ascii="Times New Roman" w:hAnsi="Times New Roman"/>
          <w:bCs/>
        </w:rPr>
        <w:t>Thực</w:t>
      </w:r>
      <w:r>
        <w:rPr>
          <w:rFonts w:ascii="Times New Roman" w:hAnsi="Times New Roman"/>
          <w:bCs/>
          <w:lang w:val="vi-VN"/>
        </w:rPr>
        <w:t xml:space="preserve"> hiện sự chỉ đạo của Chi bộ,n</w:t>
      </w:r>
      <w:r w:rsidRPr="00373A24">
        <w:rPr>
          <w:rFonts w:ascii="Times New Roman" w:hAnsi="Times New Roman"/>
          <w:bCs/>
        </w:rPr>
        <w:t xml:space="preserve">ay nhà trường xây dựng kế hoạch công tác tháng </w:t>
      </w:r>
      <w:r>
        <w:rPr>
          <w:rFonts w:ascii="Times New Roman" w:hAnsi="Times New Roman"/>
          <w:bCs/>
        </w:rPr>
        <w:t>0</w:t>
      </w:r>
      <w:r>
        <w:rPr>
          <w:rFonts w:ascii="Times New Roman" w:hAnsi="Times New Roman"/>
          <w:bCs/>
          <w:lang w:val="vi-VN"/>
        </w:rPr>
        <w:t>3</w:t>
      </w:r>
      <w:r>
        <w:rPr>
          <w:rFonts w:ascii="Times New Roman" w:hAnsi="Times New Roman"/>
          <w:bCs/>
        </w:rPr>
        <w:t xml:space="preserve"> năm 2019</w:t>
      </w:r>
      <w:r w:rsidRPr="00373A24">
        <w:rPr>
          <w:rFonts w:ascii="Times New Roman" w:hAnsi="Times New Roman"/>
          <w:bCs/>
        </w:rPr>
        <w:t xml:space="preserve"> với những nội dung cụ thể như sau: </w:t>
      </w:r>
    </w:p>
    <w:p w:rsidR="002C21D1" w:rsidRPr="005733D1" w:rsidRDefault="008A344E" w:rsidP="002C21D1">
      <w:pPr>
        <w:rPr>
          <w:rFonts w:ascii="Times New Roman" w:hAnsi="Times New Roman"/>
          <w:b/>
          <w:bCs/>
          <w:sz w:val="30"/>
          <w:lang w:val="vi-VN"/>
        </w:rPr>
      </w:pPr>
      <w:r>
        <w:rPr>
          <w:rFonts w:ascii="Times New Roman" w:hAnsi="Times New Roman"/>
          <w:b/>
          <w:bCs/>
          <w:sz w:val="30"/>
          <w:lang w:val="vi-VN"/>
        </w:rPr>
        <w:t>I</w:t>
      </w:r>
      <w:r w:rsidR="002C21D1">
        <w:rPr>
          <w:rFonts w:ascii="Times New Roman" w:hAnsi="Times New Roman"/>
          <w:b/>
          <w:bCs/>
          <w:sz w:val="30"/>
        </w:rPr>
        <w:t xml:space="preserve">. ĐÁNH GIÁ KẾT QUẢ HOẠT ĐỘNG CÔNG TÁC THÁNG </w:t>
      </w:r>
      <w:r w:rsidR="002C21D1">
        <w:rPr>
          <w:rFonts w:ascii="Times New Roman" w:hAnsi="Times New Roman"/>
          <w:b/>
          <w:bCs/>
          <w:sz w:val="30"/>
          <w:lang w:val="vi-VN"/>
        </w:rPr>
        <w:t>0</w:t>
      </w:r>
      <w:r>
        <w:rPr>
          <w:rFonts w:ascii="Times New Roman" w:hAnsi="Times New Roman"/>
          <w:b/>
          <w:bCs/>
          <w:sz w:val="30"/>
          <w:lang w:val="vi-VN"/>
        </w:rPr>
        <w:t>2</w:t>
      </w:r>
    </w:p>
    <w:p w:rsidR="002C21D1" w:rsidRPr="00373A24" w:rsidRDefault="002C21D1" w:rsidP="002C21D1">
      <w:pPr>
        <w:rPr>
          <w:rFonts w:ascii="Times New Roman" w:hAnsi="Times New Roman"/>
          <w:b/>
          <w:bCs/>
        </w:rPr>
      </w:pPr>
      <w:r w:rsidRPr="00373A24">
        <w:rPr>
          <w:rFonts w:ascii="Times New Roman" w:hAnsi="Times New Roman"/>
          <w:b/>
          <w:bCs/>
        </w:rPr>
        <w:t xml:space="preserve"> </w:t>
      </w:r>
      <w:r w:rsidR="008A344E">
        <w:rPr>
          <w:rFonts w:ascii="Times New Roman" w:hAnsi="Times New Roman"/>
          <w:b/>
          <w:bCs/>
        </w:rPr>
        <w:tab/>
      </w:r>
      <w:r>
        <w:rPr>
          <w:rFonts w:ascii="Times New Roman" w:hAnsi="Times New Roman"/>
          <w:b/>
          <w:bCs/>
          <w:lang w:val="vi-VN"/>
        </w:rPr>
        <w:t xml:space="preserve">1. </w:t>
      </w:r>
      <w:r w:rsidRPr="00373A24">
        <w:rPr>
          <w:rFonts w:ascii="Times New Roman" w:hAnsi="Times New Roman"/>
          <w:b/>
          <w:bCs/>
        </w:rPr>
        <w:t>Công tác chính trị tư tưởng:</w:t>
      </w:r>
    </w:p>
    <w:p w:rsidR="002C21D1" w:rsidRPr="004F758D" w:rsidRDefault="002C21D1" w:rsidP="002C21D1">
      <w:pPr>
        <w:ind w:firstLine="720"/>
        <w:rPr>
          <w:rFonts w:ascii="Times New Roman" w:hAnsi="Times New Roman"/>
        </w:rPr>
      </w:pPr>
      <w:r>
        <w:rPr>
          <w:rFonts w:ascii="Times New Roman" w:hAnsi="Times New Roman"/>
        </w:rPr>
        <w:t xml:space="preserve">- Tiếp tục tổ chức thực hiện </w:t>
      </w:r>
      <w:r w:rsidRPr="00373A24">
        <w:rPr>
          <w:rFonts w:ascii="Times New Roman" w:hAnsi="Times New Roman"/>
        </w:rPr>
        <w:t xml:space="preserve">tuyên truyền quán triệt đến toàn thể đội ngũ và học sinh về </w:t>
      </w:r>
      <w:r w:rsidRPr="004F758D">
        <w:rPr>
          <w:rFonts w:ascii="Times New Roman" w:hAnsi="Times New Roman"/>
        </w:rPr>
        <w:t>các chủ trương, đường lối của Đảng và chính sách, pháp luật nhà nước liên quan.</w:t>
      </w:r>
    </w:p>
    <w:p w:rsidR="002C21D1" w:rsidRPr="004F758D" w:rsidRDefault="002C21D1" w:rsidP="002C21D1">
      <w:pPr>
        <w:ind w:firstLine="720"/>
        <w:rPr>
          <w:rFonts w:ascii="Times New Roman" w:hAnsi="Times New Roman"/>
        </w:rPr>
      </w:pPr>
      <w:r w:rsidRPr="004F758D">
        <w:rPr>
          <w:rFonts w:ascii="Times New Roman" w:hAnsi="Times New Roman"/>
        </w:rPr>
        <w:t>- Tiếp tục quán triệt một số nội dung cơ bản, những quan điểm của Đảng trong các kết luận, Nghị quyết Hội nghị lần thứ tư của BCH Trung ương Đảng Khóa XII; Chỉ thị số 05-CT/TW của Bộ Chính trị về “Đẩy mạnh học tập và làm theo tư tưởng, đạo đức, phong cách Hồ Chí Minh” gắn với nhiệm vụ, trách nhiệm của từng CB, Đảng viên, GV, NV và HS.</w:t>
      </w:r>
    </w:p>
    <w:p w:rsidR="002C21D1" w:rsidRPr="00CD55A9" w:rsidRDefault="008A344E" w:rsidP="002C21D1">
      <w:pPr>
        <w:pStyle w:val="ListParagraph"/>
        <w:ind w:left="540"/>
        <w:jc w:val="both"/>
        <w:rPr>
          <w:b/>
        </w:rPr>
      </w:pPr>
      <w:r>
        <w:rPr>
          <w:b/>
          <w:lang w:val="vi-VN"/>
        </w:rPr>
        <w:t>2</w:t>
      </w:r>
      <w:r w:rsidR="002C21D1" w:rsidRPr="00CD55A9">
        <w:rPr>
          <w:b/>
          <w:lang w:val="nl-NL"/>
        </w:rPr>
        <w:t xml:space="preserve">. </w:t>
      </w:r>
      <w:r w:rsidR="002C21D1" w:rsidRPr="00CD55A9">
        <w:rPr>
          <w:b/>
        </w:rPr>
        <w:t>Quản lý nề nếp:</w:t>
      </w:r>
    </w:p>
    <w:p w:rsidR="002C21D1" w:rsidRDefault="002C21D1" w:rsidP="002C21D1">
      <w:pPr>
        <w:spacing w:after="0"/>
        <w:ind w:firstLine="539"/>
        <w:rPr>
          <w:rFonts w:ascii="Times New Roman" w:hAnsi="Times New Roman"/>
        </w:rPr>
      </w:pPr>
      <w:r w:rsidRPr="00B83BDD">
        <w:rPr>
          <w:rFonts w:ascii="Times New Roman" w:hAnsi="Times New Roman"/>
        </w:rPr>
        <w:t>Nhìn chung nề nếp ổn định, tuy nhiên cần quan tâm rèn luyện học sinh có nề nếp tốt hơn trong các buổi SHĐ, hoạt động ngoại khóa, sinh hoạt hoạt tập thể</w:t>
      </w:r>
      <w:r>
        <w:rPr>
          <w:rFonts w:ascii="Times New Roman" w:hAnsi="Times New Roman"/>
        </w:rPr>
        <w:t>, cần tăng cường rèn luyện những học sinh cá biệt.</w:t>
      </w:r>
    </w:p>
    <w:p w:rsidR="002C21D1" w:rsidRPr="008A344E" w:rsidRDefault="002C21D1" w:rsidP="008A344E">
      <w:pPr>
        <w:spacing w:after="0"/>
        <w:ind w:firstLine="539"/>
        <w:rPr>
          <w:rFonts w:ascii="Times New Roman" w:hAnsi="Times New Roman"/>
          <w:lang w:val="vi-VN"/>
        </w:rPr>
      </w:pPr>
      <w:r>
        <w:rPr>
          <w:rFonts w:ascii="Times New Roman" w:hAnsi="Times New Roman"/>
          <w:lang w:val="vi-VN"/>
        </w:rPr>
        <w:t>Sau tết Nguyên đán tình trạng học sinh đến trường thời gian đầu chưa tốt. Có một số học sinh bỏ học sau tết. (2 học sinh).</w:t>
      </w:r>
    </w:p>
    <w:p w:rsidR="002C21D1" w:rsidRPr="004F758D" w:rsidRDefault="008A344E" w:rsidP="008A344E">
      <w:pPr>
        <w:ind w:firstLine="539"/>
        <w:rPr>
          <w:rFonts w:ascii="Times New Roman" w:hAnsi="Times New Roman"/>
          <w:b/>
          <w:bCs/>
        </w:rPr>
      </w:pPr>
      <w:r>
        <w:rPr>
          <w:rFonts w:ascii="Times New Roman" w:hAnsi="Times New Roman"/>
          <w:b/>
          <w:bCs/>
          <w:lang w:val="vi-VN"/>
        </w:rPr>
        <w:t xml:space="preserve">3. </w:t>
      </w:r>
      <w:r w:rsidRPr="004F758D">
        <w:rPr>
          <w:rFonts w:ascii="Times New Roman" w:hAnsi="Times New Roman"/>
          <w:b/>
          <w:bCs/>
        </w:rPr>
        <w:t>Công tác chuyên môn:</w:t>
      </w:r>
    </w:p>
    <w:p w:rsidR="002C21D1" w:rsidRPr="002C21D1" w:rsidRDefault="002C21D1" w:rsidP="002C21D1">
      <w:pPr>
        <w:ind w:firstLine="720"/>
        <w:rPr>
          <w:rFonts w:ascii="Times New Roman" w:hAnsi="Times New Roman"/>
          <w:lang w:val="vi-VN"/>
        </w:rPr>
      </w:pPr>
      <w:r w:rsidRPr="00703096">
        <w:rPr>
          <w:rFonts w:ascii="Times New Roman" w:hAnsi="Times New Roman"/>
        </w:rPr>
        <w:t xml:space="preserve">- </w:t>
      </w:r>
      <w:r>
        <w:rPr>
          <w:rFonts w:ascii="Times New Roman" w:hAnsi="Times New Roman"/>
        </w:rPr>
        <w:t>Thực</w:t>
      </w:r>
      <w:r>
        <w:rPr>
          <w:rFonts w:ascii="Times New Roman" w:hAnsi="Times New Roman"/>
          <w:lang w:val="vi-VN"/>
        </w:rPr>
        <w:t xml:space="preserve"> hiện chương trình dạy học từ tuần 4 – tuần 8.</w:t>
      </w:r>
    </w:p>
    <w:p w:rsidR="002C21D1" w:rsidRDefault="002C21D1" w:rsidP="002C21D1">
      <w:pPr>
        <w:pStyle w:val="NormalWeb"/>
        <w:spacing w:before="0" w:beforeAutospacing="0" w:after="0" w:afterAutospacing="0"/>
        <w:ind w:firstLine="720"/>
        <w:rPr>
          <w:color w:val="000000"/>
          <w:sz w:val="28"/>
          <w:szCs w:val="28"/>
        </w:rPr>
      </w:pPr>
      <w:r>
        <w:rPr>
          <w:color w:val="000000"/>
          <w:sz w:val="28"/>
          <w:szCs w:val="28"/>
        </w:rPr>
        <w:t xml:space="preserve">- Đã </w:t>
      </w:r>
      <w:r w:rsidRPr="003F3DA8">
        <w:rPr>
          <w:color w:val="000000"/>
          <w:sz w:val="28"/>
          <w:szCs w:val="28"/>
        </w:rPr>
        <w:t>chỉ đạo giáo viên nâng cao chất lượng giáo dục đ</w:t>
      </w:r>
      <w:r>
        <w:rPr>
          <w:color w:val="000000"/>
          <w:sz w:val="28"/>
          <w:szCs w:val="28"/>
        </w:rPr>
        <w:t>ại trà và mũi nhọn: Giáo viên</w:t>
      </w:r>
      <w:r w:rsidRPr="003F3DA8">
        <w:rPr>
          <w:color w:val="000000"/>
          <w:sz w:val="28"/>
          <w:szCs w:val="28"/>
        </w:rPr>
        <w:t xml:space="preserve"> tích cực đổi mới phương pháp dạy học, tăng cường bồi dưỡng HSG, phụ đạo học sinh yếu.</w:t>
      </w:r>
    </w:p>
    <w:p w:rsidR="002C21D1" w:rsidRDefault="002C21D1" w:rsidP="002C21D1">
      <w:pPr>
        <w:pStyle w:val="NormalWeb"/>
        <w:spacing w:before="0" w:beforeAutospacing="0" w:after="0" w:afterAutospacing="0"/>
        <w:ind w:firstLine="720"/>
        <w:rPr>
          <w:color w:val="000000"/>
          <w:sz w:val="28"/>
          <w:szCs w:val="28"/>
          <w:lang w:val="vi-VN"/>
        </w:rPr>
      </w:pPr>
      <w:r w:rsidRPr="002C21D1">
        <w:rPr>
          <w:color w:val="000000"/>
          <w:sz w:val="28"/>
          <w:szCs w:val="28"/>
        </w:rPr>
        <w:t>- Đã cử giáo viên bồi dưỡng cho 02 giáo viên dự thi GVDG cấp huyện</w:t>
      </w:r>
      <w:r w:rsidR="003100F9">
        <w:rPr>
          <w:color w:val="000000"/>
          <w:sz w:val="28"/>
          <w:szCs w:val="28"/>
          <w:lang w:val="vi-VN"/>
        </w:rPr>
        <w:t>.</w:t>
      </w:r>
    </w:p>
    <w:p w:rsidR="003100F9" w:rsidRPr="003100F9" w:rsidRDefault="003100F9" w:rsidP="002C21D1">
      <w:pPr>
        <w:pStyle w:val="NormalWeb"/>
        <w:spacing w:before="0" w:beforeAutospacing="0" w:after="0" w:afterAutospacing="0"/>
        <w:ind w:firstLine="720"/>
        <w:rPr>
          <w:color w:val="000000"/>
          <w:sz w:val="28"/>
          <w:szCs w:val="28"/>
          <w:lang w:val="vi-VN"/>
        </w:rPr>
      </w:pPr>
      <w:r>
        <w:rPr>
          <w:color w:val="000000"/>
          <w:sz w:val="28"/>
          <w:szCs w:val="28"/>
          <w:lang w:val="vi-VN"/>
        </w:rPr>
        <w:t>- Tham gia cuộc thi vẽ tranh thiếu nhi, có 102 bài tham gia dự thi.</w:t>
      </w:r>
    </w:p>
    <w:p w:rsidR="002C21D1" w:rsidRPr="00703096" w:rsidRDefault="002C21D1" w:rsidP="002C21D1">
      <w:pPr>
        <w:ind w:firstLine="720"/>
        <w:rPr>
          <w:rFonts w:ascii="Times New Roman" w:hAnsi="Times New Roman"/>
        </w:rPr>
      </w:pPr>
      <w:r w:rsidRPr="00703096">
        <w:rPr>
          <w:rFonts w:ascii="Times New Roman" w:hAnsi="Times New Roman"/>
        </w:rPr>
        <w:t xml:space="preserve">- Tiếp tục chỉ đạo công tác đổi mới phương pháp dạy học nhằm nâng cao chất lượng giáo dục đại trà và mũi nhọn, dạy học theo định hướng phát triển năng lực của học sinh; tăng cường công tác sử dụng CNTT, TBDH trong dạy và học đạt hiệu quả. </w:t>
      </w:r>
    </w:p>
    <w:p w:rsidR="002C21D1" w:rsidRPr="00703096" w:rsidRDefault="002C21D1" w:rsidP="002C21D1">
      <w:pPr>
        <w:ind w:firstLine="720"/>
        <w:rPr>
          <w:rFonts w:ascii="Times New Roman" w:hAnsi="Times New Roman"/>
        </w:rPr>
      </w:pPr>
      <w:r w:rsidRPr="00703096">
        <w:rPr>
          <w:rFonts w:ascii="Times New Roman" w:hAnsi="Times New Roman"/>
        </w:rPr>
        <w:lastRenderedPageBreak/>
        <w:t>- Tăng cường kiểm tra thường xuyên công tác BDHSG khối 6, 7, 8 và phân công nhiệm vụ để quản lý các em học sinh khối 9 học bồi dưỡng tại trường THCS Vinh Thanh để thi tỉnh (05 em tham gia).</w:t>
      </w:r>
    </w:p>
    <w:p w:rsidR="002C21D1" w:rsidRDefault="002C21D1" w:rsidP="002C21D1">
      <w:pPr>
        <w:ind w:firstLine="720"/>
        <w:rPr>
          <w:rFonts w:ascii="Times New Roman" w:hAnsi="Times New Roman"/>
          <w:lang w:val="vi-VN"/>
        </w:rPr>
      </w:pPr>
      <w:r w:rsidRPr="0079697F">
        <w:rPr>
          <w:rFonts w:ascii="Times New Roman" w:hAnsi="Times New Roman"/>
        </w:rPr>
        <w:t xml:space="preserve">- </w:t>
      </w:r>
      <w:r>
        <w:rPr>
          <w:rFonts w:ascii="Times New Roman" w:hAnsi="Times New Roman"/>
        </w:rPr>
        <w:t>Các</w:t>
      </w:r>
      <w:r>
        <w:rPr>
          <w:rFonts w:ascii="Times New Roman" w:hAnsi="Times New Roman"/>
          <w:lang w:val="vi-VN"/>
        </w:rPr>
        <w:t xml:space="preserve"> tổ chuyên môn tiến hành thao giảng, dự giờ theo kế hoạch.</w:t>
      </w:r>
    </w:p>
    <w:p w:rsidR="002C21D1" w:rsidRDefault="002C21D1" w:rsidP="002C21D1">
      <w:pPr>
        <w:ind w:firstLine="720"/>
        <w:rPr>
          <w:rFonts w:ascii="Times New Roman" w:hAnsi="Times New Roman"/>
          <w:lang w:val="vi-VN"/>
        </w:rPr>
      </w:pPr>
      <w:r>
        <w:rPr>
          <w:rFonts w:ascii="Times New Roman" w:hAnsi="Times New Roman"/>
          <w:lang w:val="vi-VN"/>
        </w:rPr>
        <w:t>- Các tiết dạy đã tăng cường ứng dụng CNTT và thiết bị dạy học.</w:t>
      </w:r>
    </w:p>
    <w:p w:rsidR="003100F9" w:rsidRPr="003100F9" w:rsidRDefault="003100F9" w:rsidP="003100F9">
      <w:pPr>
        <w:pStyle w:val="NormalWeb"/>
        <w:spacing w:before="120" w:beforeAutospacing="0" w:after="120" w:afterAutospacing="0"/>
        <w:ind w:firstLine="720"/>
        <w:rPr>
          <w:color w:val="000000"/>
          <w:sz w:val="28"/>
          <w:szCs w:val="28"/>
        </w:rPr>
      </w:pPr>
      <w:r>
        <w:rPr>
          <w:sz w:val="28"/>
          <w:szCs w:val="28"/>
          <w:lang w:val="vi-VN"/>
        </w:rPr>
        <w:t xml:space="preserve">- </w:t>
      </w:r>
      <w:r w:rsidRPr="008C2D1C">
        <w:rPr>
          <w:sz w:val="28"/>
          <w:szCs w:val="28"/>
        </w:rPr>
        <w:t xml:space="preserve">Tiếp tục tập trung chỉ đạo công tác quản lý dạy học 2 buổi/ ngày nhằm phát huy chất lượng và đảm bảo số lượng học sinh tham gia đạt kết quả cao. </w:t>
      </w:r>
    </w:p>
    <w:p w:rsidR="002C21D1" w:rsidRDefault="003100F9" w:rsidP="002C21D1">
      <w:pPr>
        <w:ind w:firstLine="720"/>
        <w:rPr>
          <w:rFonts w:ascii="Times New Roman" w:hAnsi="Times New Roman"/>
          <w:lang w:val="vi-VN"/>
        </w:rPr>
      </w:pPr>
      <w:r>
        <w:rPr>
          <w:rFonts w:ascii="Times New Roman" w:hAnsi="Times New Roman"/>
          <w:lang w:val="vi-VN"/>
        </w:rPr>
        <w:t>- Công tác dạy nghề: Tiếp tục triển khai dạy nghề theo kế hoạch đối với học sinh khối 8.</w:t>
      </w:r>
    </w:p>
    <w:p w:rsidR="003100F9" w:rsidRPr="003100F9" w:rsidRDefault="003100F9" w:rsidP="002C21D1">
      <w:pPr>
        <w:ind w:firstLine="720"/>
        <w:contextualSpacing/>
        <w:rPr>
          <w:rFonts w:ascii="Times New Roman" w:hAnsi="Times New Roman"/>
          <w:color w:val="000000"/>
          <w:lang w:val="vi-VN"/>
        </w:rPr>
      </w:pPr>
      <w:r>
        <w:rPr>
          <w:rFonts w:ascii="Times New Roman" w:hAnsi="Times New Roman"/>
          <w:color w:val="000000"/>
          <w:lang w:val="vi-VN"/>
        </w:rPr>
        <w:t>- Cácn bộ, giáo viên, nhân viên tham gia trực tết nghiêm túc, an toàn, đảm bảo thời gian và ghi chép tình hình vào sổ trực.</w:t>
      </w:r>
    </w:p>
    <w:p w:rsidR="003100F9" w:rsidRPr="008A344E" w:rsidRDefault="008A344E" w:rsidP="008A344E">
      <w:pPr>
        <w:ind w:firstLine="720"/>
        <w:rPr>
          <w:rFonts w:ascii="Times New Roman" w:hAnsi="Times New Roman"/>
          <w:b/>
          <w:bCs/>
          <w:lang w:val="vi-VN"/>
        </w:rPr>
      </w:pPr>
      <w:r w:rsidRPr="008A344E">
        <w:rPr>
          <w:rFonts w:ascii="Times New Roman" w:hAnsi="Times New Roman"/>
          <w:b/>
          <w:bCs/>
          <w:lang w:val="vi-VN"/>
        </w:rPr>
        <w:t>4</w:t>
      </w:r>
      <w:r w:rsidR="003100F9" w:rsidRPr="008A344E">
        <w:rPr>
          <w:rFonts w:ascii="Times New Roman" w:hAnsi="Times New Roman"/>
          <w:b/>
          <w:bCs/>
          <w:lang w:val="vi-VN"/>
        </w:rPr>
        <w:t>. Các đoàn thể:</w:t>
      </w:r>
    </w:p>
    <w:p w:rsidR="003100F9" w:rsidRDefault="003100F9" w:rsidP="003100F9">
      <w:pPr>
        <w:ind w:firstLine="720"/>
        <w:rPr>
          <w:rFonts w:ascii="Times New Roman" w:hAnsi="Times New Roman"/>
          <w:bCs/>
          <w:lang w:val="vi-VN"/>
        </w:rPr>
      </w:pPr>
      <w:r>
        <w:rPr>
          <w:rFonts w:ascii="Times New Roman" w:hAnsi="Times New Roman"/>
          <w:bCs/>
          <w:lang w:val="vi-VN"/>
        </w:rPr>
        <w:t>Công đoàn: Thăm hỏi động viên đoàn viên ốm đau kịp thời; tham gia giải bóng đá nữ mini do LĐLĐ tổ chức đạt giải KK. Phối hợp với chuyên môn tham gia dự giờ; giải quyết chế độ thôi việc, nâng lương thường xuyên và trước thời hạn cho CBGV-NV</w:t>
      </w:r>
      <w:r w:rsidR="008D1BE3">
        <w:rPr>
          <w:rFonts w:ascii="Times New Roman" w:hAnsi="Times New Roman"/>
          <w:bCs/>
          <w:lang w:val="vi-VN"/>
        </w:rPr>
        <w:t>; tham gia HMTN đợt 1/2019 (thầy Sen).</w:t>
      </w:r>
    </w:p>
    <w:p w:rsidR="003100F9" w:rsidRDefault="003100F9" w:rsidP="003100F9">
      <w:pPr>
        <w:ind w:firstLine="720"/>
        <w:rPr>
          <w:rFonts w:ascii="Times New Roman" w:hAnsi="Times New Roman"/>
          <w:bCs/>
          <w:lang w:val="vi-VN"/>
        </w:rPr>
      </w:pPr>
      <w:r>
        <w:rPr>
          <w:rFonts w:ascii="Times New Roman" w:hAnsi="Times New Roman"/>
          <w:bCs/>
          <w:lang w:val="vi-VN"/>
        </w:rPr>
        <w:t>Đoàn TNCS Hồ Chí Minh: Tổ chức hái hoa dân chủ nhân dịp tết cổ truyền tạo được sân chơi bổ ích cho HS, tuy nhiên khâu tổ chức cần khoa học hơn.</w:t>
      </w:r>
    </w:p>
    <w:p w:rsidR="002F4DD3" w:rsidRDefault="003100F9" w:rsidP="003100F9">
      <w:pPr>
        <w:ind w:firstLine="720"/>
        <w:rPr>
          <w:rFonts w:ascii="Times New Roman" w:hAnsi="Times New Roman"/>
          <w:bCs/>
          <w:lang w:val="vi-VN"/>
        </w:rPr>
      </w:pPr>
      <w:r>
        <w:rPr>
          <w:rFonts w:ascii="Times New Roman" w:hAnsi="Times New Roman"/>
          <w:bCs/>
          <w:lang w:val="vi-VN"/>
        </w:rPr>
        <w:t xml:space="preserve">Liên đội: đã triển khai phong trào kế hoạch </w:t>
      </w:r>
      <w:r w:rsidR="002F4DD3">
        <w:rPr>
          <w:rFonts w:ascii="Times New Roman" w:hAnsi="Times New Roman"/>
          <w:bCs/>
          <w:lang w:val="vi-VN"/>
        </w:rPr>
        <w:t>nhỏ; triển khai múa hát sân trường, tập thể dục giữa giờ nhưng chưa thường xuyên; cùng với GVCN quản lý nề nếp học sinh, vệ sinh môi trường; kiểm tra hồ sơ các chi đội.</w:t>
      </w:r>
    </w:p>
    <w:p w:rsidR="002F4DD3" w:rsidRPr="008A344E" w:rsidRDefault="002F4DD3" w:rsidP="002F4DD3">
      <w:pPr>
        <w:rPr>
          <w:rFonts w:ascii="Times New Roman" w:hAnsi="Times New Roman"/>
          <w:b/>
          <w:bCs/>
          <w:lang w:val="vi-VN"/>
        </w:rPr>
      </w:pPr>
      <w:r w:rsidRPr="008A344E">
        <w:rPr>
          <w:rFonts w:ascii="Times New Roman" w:hAnsi="Times New Roman"/>
          <w:b/>
          <w:bCs/>
          <w:lang w:val="vi-VN"/>
        </w:rPr>
        <w:tab/>
      </w:r>
      <w:r w:rsidR="008A344E" w:rsidRPr="008A344E">
        <w:rPr>
          <w:rFonts w:ascii="Times New Roman" w:hAnsi="Times New Roman"/>
          <w:b/>
          <w:bCs/>
          <w:lang w:val="vi-VN"/>
        </w:rPr>
        <w:t>5</w:t>
      </w:r>
      <w:r w:rsidRPr="008A344E">
        <w:rPr>
          <w:rFonts w:ascii="Times New Roman" w:hAnsi="Times New Roman"/>
          <w:b/>
          <w:bCs/>
          <w:lang w:val="vi-VN"/>
        </w:rPr>
        <w:t>. Văn phòng – Thiết ị - Y tế - Kế toán:</w:t>
      </w:r>
    </w:p>
    <w:p w:rsidR="002F4DD3" w:rsidRDefault="002F4DD3" w:rsidP="002F4DD3">
      <w:pPr>
        <w:rPr>
          <w:rFonts w:ascii="Times New Roman" w:hAnsi="Times New Roman"/>
          <w:bCs/>
          <w:lang w:val="vi-VN"/>
        </w:rPr>
      </w:pPr>
      <w:r>
        <w:rPr>
          <w:rFonts w:ascii="Times New Roman" w:hAnsi="Times New Roman"/>
          <w:bCs/>
          <w:lang w:val="vi-VN"/>
        </w:rPr>
        <w:tab/>
        <w:t>Văn phòng: xử lý kịp thời các văn bản đi – đến, tuy nhiên một số văn bản chậm  cập nhật ảnh hưởng đến công việc.</w:t>
      </w:r>
    </w:p>
    <w:p w:rsidR="002F4DD3" w:rsidRDefault="002F4DD3" w:rsidP="002F4DD3">
      <w:pPr>
        <w:rPr>
          <w:rFonts w:ascii="Times New Roman" w:hAnsi="Times New Roman"/>
          <w:bCs/>
          <w:lang w:val="vi-VN"/>
        </w:rPr>
      </w:pPr>
      <w:r>
        <w:rPr>
          <w:rFonts w:ascii="Times New Roman" w:hAnsi="Times New Roman"/>
          <w:bCs/>
          <w:lang w:val="vi-VN"/>
        </w:rPr>
        <w:tab/>
        <w:t>- Kế toán: hoàn thành hồ sơ quyết toán năm 2018, giải quyết các chế độ kịp thời, làm hồ sơ nâng lương, thâm niên đợt I/2019.</w:t>
      </w:r>
    </w:p>
    <w:p w:rsidR="002F4DD3" w:rsidRDefault="002F4DD3" w:rsidP="002F4DD3">
      <w:pPr>
        <w:rPr>
          <w:rFonts w:ascii="Times New Roman" w:hAnsi="Times New Roman"/>
          <w:bCs/>
          <w:lang w:val="vi-VN"/>
        </w:rPr>
      </w:pPr>
      <w:r>
        <w:rPr>
          <w:rFonts w:ascii="Times New Roman" w:hAnsi="Times New Roman"/>
          <w:bCs/>
          <w:lang w:val="vi-VN"/>
        </w:rPr>
        <w:tab/>
        <w:t>- Sửa chữa hệ thống điện, nước, nhà vệ sinh giáo viên, trang bị các bảng biểu, rèm phòng hội đồng và các phòng làm việc.</w:t>
      </w:r>
    </w:p>
    <w:p w:rsidR="008A344E" w:rsidRDefault="000D6592" w:rsidP="002C21D1">
      <w:pPr>
        <w:rPr>
          <w:rFonts w:ascii="Times New Roman" w:hAnsi="Times New Roman"/>
          <w:bCs/>
          <w:lang w:val="vi-VN"/>
        </w:rPr>
      </w:pPr>
      <w:r>
        <w:rPr>
          <w:rFonts w:ascii="Times New Roman" w:hAnsi="Times New Roman"/>
          <w:bCs/>
          <w:lang w:val="vi-VN"/>
        </w:rPr>
        <w:tab/>
        <w:t>- Tiếp tục vận động, mua sắm trang thiết bị phòng tin học, màn hình tivi từ nguồn xã hội hoá theo kế hoạch 06.</w:t>
      </w:r>
    </w:p>
    <w:p w:rsidR="002C21D1" w:rsidRPr="008A344E" w:rsidRDefault="008A344E" w:rsidP="002C21D1">
      <w:pPr>
        <w:rPr>
          <w:rFonts w:ascii="Times New Roman" w:hAnsi="Times New Roman"/>
          <w:bCs/>
          <w:lang w:val="vi-VN"/>
        </w:rPr>
      </w:pPr>
      <w:r>
        <w:rPr>
          <w:rFonts w:ascii="Times New Roman" w:hAnsi="Times New Roman"/>
          <w:b/>
        </w:rPr>
        <w:t>II</w:t>
      </w:r>
      <w:r w:rsidR="002C21D1" w:rsidRPr="005F77D9">
        <w:rPr>
          <w:rFonts w:ascii="Times New Roman" w:hAnsi="Times New Roman"/>
          <w:b/>
        </w:rPr>
        <w:t>.</w:t>
      </w:r>
      <w:r w:rsidR="002C21D1">
        <w:rPr>
          <w:rFonts w:ascii="Times New Roman" w:hAnsi="Times New Roman"/>
          <w:b/>
        </w:rPr>
        <w:t xml:space="preserve"> </w:t>
      </w:r>
      <w:r w:rsidR="002C21D1" w:rsidRPr="005F77D9">
        <w:rPr>
          <w:rFonts w:ascii="Times New Roman" w:hAnsi="Times New Roman"/>
          <w:b/>
        </w:rPr>
        <w:t xml:space="preserve">KẾ HOẠCH CÔNG TÁC THÁNG </w:t>
      </w:r>
      <w:r w:rsidR="000D6592">
        <w:rPr>
          <w:rFonts w:ascii="Times New Roman" w:hAnsi="Times New Roman"/>
          <w:b/>
          <w:lang w:val="vi-VN"/>
        </w:rPr>
        <w:t>3</w:t>
      </w:r>
      <w:r w:rsidR="002C21D1">
        <w:rPr>
          <w:rFonts w:ascii="Times New Roman" w:hAnsi="Times New Roman"/>
          <w:b/>
        </w:rPr>
        <w:t>/2019</w:t>
      </w:r>
    </w:p>
    <w:p w:rsidR="002C21D1" w:rsidRDefault="000D6592" w:rsidP="002C21D1">
      <w:pPr>
        <w:rPr>
          <w:rFonts w:ascii="Times New Roman" w:hAnsi="Times New Roman"/>
          <w:b/>
          <w:bCs/>
        </w:rPr>
      </w:pPr>
      <w:r>
        <w:rPr>
          <w:rFonts w:ascii="Times New Roman" w:hAnsi="Times New Roman"/>
          <w:b/>
          <w:bCs/>
          <w:lang w:val="vi-VN"/>
        </w:rPr>
        <w:t xml:space="preserve">1. </w:t>
      </w:r>
      <w:r w:rsidR="008A344E" w:rsidRPr="009278D1">
        <w:rPr>
          <w:rFonts w:ascii="Times New Roman" w:hAnsi="Times New Roman"/>
          <w:b/>
          <w:bCs/>
        </w:rPr>
        <w:t xml:space="preserve"> Công tác chính trị tư tưởng:</w:t>
      </w:r>
    </w:p>
    <w:p w:rsidR="002C21D1" w:rsidRDefault="008A344E" w:rsidP="002C21D1">
      <w:pPr>
        <w:ind w:firstLine="720"/>
        <w:rPr>
          <w:rFonts w:ascii="Times New Roman" w:hAnsi="Times New Roman"/>
        </w:rPr>
      </w:pPr>
      <w:r>
        <w:rPr>
          <w:rFonts w:ascii="Times New Roman" w:hAnsi="Times New Roman"/>
          <w:lang w:val="vi-VN"/>
        </w:rPr>
        <w:t xml:space="preserve">- </w:t>
      </w:r>
      <w:r w:rsidR="002C21D1" w:rsidRPr="00404709">
        <w:rPr>
          <w:rFonts w:ascii="Times New Roman" w:hAnsi="Times New Roman"/>
        </w:rPr>
        <w:t>Quán tiệt t</w:t>
      </w:r>
      <w:r w:rsidR="002C21D1" w:rsidRPr="00404709">
        <w:rPr>
          <w:rFonts w:ascii="Times New Roman" w:hAnsi="Times New Roman" w:hint="eastAsia"/>
        </w:rPr>
        <w:t>ư</w:t>
      </w:r>
      <w:r w:rsidR="002C21D1" w:rsidRPr="00404709">
        <w:rPr>
          <w:rFonts w:ascii="Times New Roman" w:hAnsi="Times New Roman"/>
        </w:rPr>
        <w:t xml:space="preserve"> t</w:t>
      </w:r>
      <w:r w:rsidR="002C21D1" w:rsidRPr="00404709">
        <w:rPr>
          <w:rFonts w:ascii="Times New Roman" w:hAnsi="Times New Roman" w:hint="eastAsia"/>
        </w:rPr>
        <w:t>ư</w:t>
      </w:r>
      <w:r w:rsidR="002C21D1" w:rsidRPr="00404709">
        <w:rPr>
          <w:rFonts w:ascii="Times New Roman" w:hAnsi="Times New Roman"/>
        </w:rPr>
        <w:t xml:space="preserve">ởng trong </w:t>
      </w:r>
      <w:r w:rsidR="002C21D1" w:rsidRPr="00404709">
        <w:rPr>
          <w:rFonts w:ascii="Times New Roman" w:hAnsi="Times New Roman" w:hint="eastAsia"/>
        </w:rPr>
        <w:t>đ</w:t>
      </w:r>
      <w:r w:rsidR="002C21D1" w:rsidRPr="00404709">
        <w:rPr>
          <w:rFonts w:ascii="Times New Roman" w:hAnsi="Times New Roman"/>
        </w:rPr>
        <w:t>ội ngũ và học sinh</w:t>
      </w:r>
      <w:r w:rsidR="002C21D1">
        <w:rPr>
          <w:rFonts w:ascii="Times New Roman" w:hAnsi="Times New Roman"/>
        </w:rPr>
        <w:t xml:space="preserve"> về tinh thần</w:t>
      </w:r>
      <w:r w:rsidR="002C21D1" w:rsidRPr="00404709">
        <w:rPr>
          <w:rFonts w:ascii="Times New Roman" w:hAnsi="Times New Roman"/>
        </w:rPr>
        <w:t xml:space="preserve"> thực hiện </w:t>
      </w:r>
      <w:r w:rsidR="002C21D1">
        <w:rPr>
          <w:rFonts w:ascii="Times New Roman" w:hAnsi="Times New Roman"/>
        </w:rPr>
        <w:t>nhiệm vụ học kì II,</w:t>
      </w:r>
      <w:r w:rsidR="002C21D1" w:rsidRPr="00404709">
        <w:rPr>
          <w:rFonts w:ascii="Times New Roman" w:hAnsi="Times New Roman"/>
        </w:rPr>
        <w:t xml:space="preserve"> </w:t>
      </w:r>
      <w:r w:rsidR="002C21D1" w:rsidRPr="00404709">
        <w:rPr>
          <w:rFonts w:ascii="Times New Roman" w:hAnsi="Times New Roman" w:hint="eastAsia"/>
        </w:rPr>
        <w:t>đ</w:t>
      </w:r>
      <w:r w:rsidR="002C21D1" w:rsidRPr="00404709">
        <w:rPr>
          <w:rFonts w:ascii="Times New Roman" w:hAnsi="Times New Roman"/>
        </w:rPr>
        <w:t xml:space="preserve">ảm bảo trật tự </w:t>
      </w:r>
      <w:r w:rsidR="002C21D1">
        <w:rPr>
          <w:rFonts w:ascii="Times New Roman" w:hAnsi="Times New Roman"/>
        </w:rPr>
        <w:t xml:space="preserve">kỷ cương nề nếp, đạo đức lối sống ngăn ngừa bạo lực học đường, chấp hành nghiêm luật ATGT; Tăng cường công tác phòng chống dịch bệnh mùa Đông Xuân, giữ gìn tác phong nhà giáo và trật tự đơn vị. </w:t>
      </w:r>
    </w:p>
    <w:p w:rsidR="002C21D1" w:rsidRPr="002937CC" w:rsidRDefault="008A344E" w:rsidP="002C21D1">
      <w:pPr>
        <w:ind w:firstLine="720"/>
        <w:rPr>
          <w:rFonts w:ascii="Times New Roman" w:hAnsi="Times New Roman"/>
          <w:sz w:val="24"/>
          <w:szCs w:val="24"/>
          <w:lang w:val="vi-VN"/>
        </w:rPr>
      </w:pPr>
      <w:r>
        <w:rPr>
          <w:rFonts w:ascii="Times New Roman" w:hAnsi="Times New Roman"/>
          <w:lang w:val="vi-VN"/>
        </w:rPr>
        <w:t xml:space="preserve">- </w:t>
      </w:r>
      <w:r w:rsidR="002C21D1">
        <w:rPr>
          <w:rFonts w:ascii="Times New Roman" w:hAnsi="Times New Roman"/>
        </w:rPr>
        <w:t>Tiếp tục triển khai tốt Chỉ thị số 05-CT/TW ngày 15/5/2016 của Bộ Chính trị về  “Đẩy mạnh việc học tập và làm theo tư tưởng, đạo đức, phong cách Hồ Chí Minh”</w:t>
      </w:r>
      <w:r w:rsidR="002C21D1">
        <w:rPr>
          <w:rFonts w:ascii="Times New Roman" w:hAnsi="Times New Roman"/>
          <w:lang w:val="vi-VN"/>
        </w:rPr>
        <w:t xml:space="preserve"> chuyên đề năm 2019 </w:t>
      </w:r>
      <w:r w:rsidR="002C21D1" w:rsidRPr="002937CC">
        <w:rPr>
          <w:rFonts w:ascii="Times New Roman" w:hAnsi="Times New Roman"/>
          <w:b/>
          <w:i/>
          <w:lang w:val="vi-VN"/>
        </w:rPr>
        <w:t>“</w:t>
      </w:r>
      <w:r w:rsidR="002C21D1" w:rsidRPr="002937CC">
        <w:rPr>
          <w:rFonts w:ascii="Times New Roman" w:hAnsi="Times New Roman"/>
          <w:b/>
          <w:i/>
        </w:rPr>
        <w:t>Xây dựng ý thức tôn trọng Nhân dân, phát huy dân chủ, chăm lo đời sống Nhân dân theo tư tưởng, đạo đức, phong cách Hồ Chí Minh</w:t>
      </w:r>
      <w:r w:rsidR="002C21D1" w:rsidRPr="002937CC">
        <w:rPr>
          <w:rFonts w:ascii="Times New Roman" w:hAnsi="Times New Roman"/>
          <w:b/>
          <w:i/>
          <w:lang w:val="vi-VN"/>
        </w:rPr>
        <w:t>”</w:t>
      </w:r>
    </w:p>
    <w:p w:rsidR="002C21D1" w:rsidRDefault="008A344E" w:rsidP="002C21D1">
      <w:pPr>
        <w:ind w:firstLine="720"/>
        <w:rPr>
          <w:rFonts w:ascii="Times New Roman" w:hAnsi="Times New Roman"/>
        </w:rPr>
      </w:pPr>
      <w:r>
        <w:rPr>
          <w:rFonts w:ascii="Times New Roman" w:hAnsi="Times New Roman"/>
          <w:lang w:val="vi-VN"/>
        </w:rPr>
        <w:lastRenderedPageBreak/>
        <w:t xml:space="preserve">- </w:t>
      </w:r>
      <w:r w:rsidR="002C21D1">
        <w:rPr>
          <w:rFonts w:ascii="Times New Roman" w:hAnsi="Times New Roman"/>
        </w:rPr>
        <w:t>Tuyên truyền, phổ biến giáo dục pháp luật về thực hành tiết kiệm chống lãng phí; quán triệt nội quy xây dựng cơ quan đơn vị văn hóa, thực hiện nếp sống văn hóa mới; tinh thần đoàn kết đội ngũ.</w:t>
      </w:r>
    </w:p>
    <w:p w:rsidR="002C21D1" w:rsidRDefault="008A344E" w:rsidP="002C21D1">
      <w:pPr>
        <w:ind w:firstLine="720"/>
        <w:rPr>
          <w:rFonts w:ascii="Times New Roman" w:hAnsi="Times New Roman"/>
        </w:rPr>
      </w:pPr>
      <w:r>
        <w:rPr>
          <w:rFonts w:ascii="Times New Roman" w:hAnsi="Times New Roman"/>
          <w:lang w:val="vi-VN"/>
        </w:rPr>
        <w:t xml:space="preserve">- </w:t>
      </w:r>
      <w:r w:rsidR="002C21D1">
        <w:rPr>
          <w:rFonts w:ascii="Times New Roman" w:hAnsi="Times New Roman"/>
        </w:rPr>
        <w:t>Quán triệt trong đội ngũ và học sinh về đảm bảo chấp hành trật tự nơi thôn xóm nơi cư trú, k</w:t>
      </w:r>
      <w:r w:rsidR="002C21D1" w:rsidRPr="00404709">
        <w:rPr>
          <w:rFonts w:ascii="Times New Roman" w:hAnsi="Times New Roman"/>
        </w:rPr>
        <w:t xml:space="preserve">hông </w:t>
      </w:r>
      <w:r w:rsidR="002C21D1" w:rsidRPr="00404709">
        <w:rPr>
          <w:rFonts w:ascii="Times New Roman" w:hAnsi="Times New Roman" w:hint="eastAsia"/>
        </w:rPr>
        <w:t>đ</w:t>
      </w:r>
      <w:r w:rsidR="002C21D1" w:rsidRPr="00404709">
        <w:rPr>
          <w:rFonts w:ascii="Times New Roman" w:hAnsi="Times New Roman"/>
        </w:rPr>
        <w:t xml:space="preserve">ể xảy ra </w:t>
      </w:r>
      <w:r w:rsidR="002C21D1">
        <w:rPr>
          <w:rFonts w:ascii="Times New Roman" w:hAnsi="Times New Roman"/>
        </w:rPr>
        <w:t xml:space="preserve">tình trạng </w:t>
      </w:r>
      <w:r w:rsidR="002C21D1" w:rsidRPr="00404709">
        <w:rPr>
          <w:rFonts w:ascii="Times New Roman" w:hAnsi="Times New Roman"/>
        </w:rPr>
        <w:t xml:space="preserve">cháy nổ, </w:t>
      </w:r>
      <w:r w:rsidR="002C21D1">
        <w:rPr>
          <w:rFonts w:ascii="Times New Roman" w:hAnsi="Times New Roman"/>
        </w:rPr>
        <w:t xml:space="preserve">vi phạm các </w:t>
      </w:r>
      <w:r w:rsidR="002C21D1" w:rsidRPr="00404709">
        <w:rPr>
          <w:rFonts w:ascii="Times New Roman" w:hAnsi="Times New Roman"/>
        </w:rPr>
        <w:t xml:space="preserve">tệ nạn xã hội </w:t>
      </w:r>
      <w:r w:rsidR="002C21D1">
        <w:rPr>
          <w:rFonts w:ascii="Times New Roman" w:hAnsi="Times New Roman"/>
        </w:rPr>
        <w:t>phòng ngừa bạo lực học đường.</w:t>
      </w:r>
    </w:p>
    <w:p w:rsidR="000D6592" w:rsidRPr="008A344E" w:rsidRDefault="008A344E" w:rsidP="008A344E">
      <w:pPr>
        <w:ind w:firstLine="540"/>
        <w:rPr>
          <w:rFonts w:ascii="Times New Roman" w:hAnsi="Times New Roman"/>
          <w:b/>
          <w:lang w:val="vi-VN"/>
        </w:rPr>
      </w:pPr>
      <w:r w:rsidRPr="008A344E">
        <w:rPr>
          <w:rFonts w:ascii="Times New Roman" w:hAnsi="Times New Roman"/>
          <w:b/>
          <w:lang w:val="vi-VN"/>
        </w:rPr>
        <w:t xml:space="preserve">2. </w:t>
      </w:r>
      <w:r w:rsidR="000D6592" w:rsidRPr="008A344E">
        <w:rPr>
          <w:rFonts w:ascii="Times New Roman" w:hAnsi="Times New Roman"/>
          <w:b/>
          <w:lang w:val="vi-VN"/>
        </w:rPr>
        <w:t>Quản lý nề nếp học sinh:</w:t>
      </w:r>
    </w:p>
    <w:p w:rsidR="000D6592" w:rsidRPr="00CD55A9" w:rsidRDefault="000D6592" w:rsidP="000D6592">
      <w:pPr>
        <w:spacing w:after="0"/>
        <w:ind w:left="180" w:firstLine="360"/>
        <w:rPr>
          <w:rFonts w:ascii="Times New Roman" w:hAnsi="Times New Roman"/>
        </w:rPr>
      </w:pPr>
      <w:r>
        <w:rPr>
          <w:rFonts w:ascii="Times New Roman" w:hAnsi="Times New Roman"/>
        </w:rPr>
        <w:t xml:space="preserve">- </w:t>
      </w:r>
      <w:r w:rsidRPr="00CD55A9">
        <w:rPr>
          <w:rFonts w:ascii="Times New Roman" w:hAnsi="Times New Roman"/>
        </w:rPr>
        <w:t xml:space="preserve">Giáo viên chủ nhiệm, GVBM nắm sĩ số vào đầu tiết </w:t>
      </w:r>
      <w:r>
        <w:rPr>
          <w:rFonts w:ascii="Times New Roman" w:hAnsi="Times New Roman"/>
        </w:rPr>
        <w:t xml:space="preserve">học </w:t>
      </w:r>
      <w:r w:rsidRPr="00CD55A9">
        <w:rPr>
          <w:rFonts w:ascii="Times New Roman" w:hAnsi="Times New Roman"/>
        </w:rPr>
        <w:t xml:space="preserve">để kịp thời </w:t>
      </w:r>
      <w:r>
        <w:rPr>
          <w:rFonts w:ascii="Times New Roman" w:hAnsi="Times New Roman"/>
        </w:rPr>
        <w:t>vận động các em đi học chuyên cần, phối hợp để rèn luyện, giáo dục các em. B</w:t>
      </w:r>
      <w:r w:rsidRPr="00CD55A9">
        <w:rPr>
          <w:rFonts w:ascii="Times New Roman" w:hAnsi="Times New Roman"/>
        </w:rPr>
        <w:t>áo cáo kịp thời lên BGH</w:t>
      </w:r>
      <w:r>
        <w:rPr>
          <w:rFonts w:ascii="Times New Roman" w:hAnsi="Times New Roman"/>
        </w:rPr>
        <w:t xml:space="preserve"> những học sinh có hiện tượng bỏ học, vi phạm nội quy nề nếp nhà trường.</w:t>
      </w:r>
    </w:p>
    <w:p w:rsidR="000D6592" w:rsidRDefault="000D6592" w:rsidP="000D6592">
      <w:pPr>
        <w:pStyle w:val="ListParagraph"/>
        <w:numPr>
          <w:ilvl w:val="0"/>
          <w:numId w:val="1"/>
        </w:numPr>
        <w:ind w:left="180" w:firstLine="360"/>
        <w:jc w:val="both"/>
      </w:pPr>
      <w:r w:rsidRPr="00CD55A9">
        <w:t xml:space="preserve">Cần tiếp tục tăng cường rèn luyện vệ sinh, lao động để giữ gìn môi trường  chung </w:t>
      </w:r>
    </w:p>
    <w:p w:rsidR="000D6592" w:rsidRDefault="000D6592" w:rsidP="000D6592">
      <w:pPr>
        <w:pStyle w:val="ListParagraph"/>
        <w:numPr>
          <w:ilvl w:val="0"/>
          <w:numId w:val="1"/>
        </w:numPr>
        <w:ind w:left="180" w:firstLine="360"/>
        <w:jc w:val="both"/>
      </w:pPr>
      <w:r>
        <w:t>GV TPT, các</w:t>
      </w:r>
      <w:r>
        <w:rPr>
          <w:lang w:val="vi-VN"/>
        </w:rPr>
        <w:t xml:space="preserve"> bộ y tế</w:t>
      </w:r>
      <w:r>
        <w:t xml:space="preserve"> phối hợp với giáo viên chủ nhiệm để quản lý, chỉ đạo các em trong công tác vệ sinh cũng như nề nếp các em.</w:t>
      </w:r>
    </w:p>
    <w:p w:rsidR="008A344E" w:rsidRDefault="000D6592" w:rsidP="008A344E">
      <w:pPr>
        <w:ind w:firstLine="540"/>
        <w:rPr>
          <w:rFonts w:ascii="Times New Roman" w:hAnsi="Times New Roman"/>
          <w:b/>
          <w:bCs/>
        </w:rPr>
      </w:pPr>
      <w:r>
        <w:rPr>
          <w:rFonts w:ascii="Times New Roman" w:hAnsi="Times New Roman"/>
          <w:lang w:val="vi-VN"/>
        </w:rPr>
        <w:t xml:space="preserve">3. </w:t>
      </w:r>
      <w:r w:rsidR="002C21D1" w:rsidRPr="009278D1">
        <w:rPr>
          <w:rFonts w:ascii="Times New Roman" w:hAnsi="Times New Roman"/>
          <w:b/>
          <w:bCs/>
        </w:rPr>
        <w:t>C</w:t>
      </w:r>
      <w:r w:rsidR="008A344E" w:rsidRPr="009278D1">
        <w:rPr>
          <w:rFonts w:ascii="Times New Roman" w:hAnsi="Times New Roman"/>
          <w:b/>
          <w:bCs/>
        </w:rPr>
        <w:t>ông tác chuyên mô</w:t>
      </w:r>
      <w:r w:rsidR="008A344E">
        <w:rPr>
          <w:rFonts w:ascii="Times New Roman" w:hAnsi="Times New Roman"/>
          <w:b/>
          <w:bCs/>
        </w:rPr>
        <w:t>n.</w:t>
      </w:r>
    </w:p>
    <w:p w:rsidR="000D6592" w:rsidRPr="008A344E" w:rsidRDefault="008A344E" w:rsidP="008A344E">
      <w:pPr>
        <w:ind w:firstLine="540"/>
        <w:rPr>
          <w:rFonts w:ascii="Times New Roman" w:hAnsi="Times New Roman"/>
          <w:bCs/>
        </w:rPr>
      </w:pPr>
      <w:r w:rsidRPr="008A344E">
        <w:rPr>
          <w:rFonts w:ascii="Times New Roman" w:hAnsi="Times New Roman"/>
          <w:bCs/>
          <w:lang w:val="vi-VN"/>
        </w:rPr>
        <w:t xml:space="preserve">- </w:t>
      </w:r>
      <w:r w:rsidR="000D6592" w:rsidRPr="008A344E">
        <w:rPr>
          <w:rFonts w:ascii="Times New Roman" w:hAnsi="Times New Roman"/>
          <w:bCs/>
          <w:lang w:val="vi-VN"/>
        </w:rPr>
        <w:t>Thực hiện chương trình từ tuần 9 – tuần 13 của học kì II.</w:t>
      </w:r>
    </w:p>
    <w:p w:rsidR="000D6592" w:rsidRPr="000D6592" w:rsidRDefault="000D6592" w:rsidP="008A344E">
      <w:pPr>
        <w:ind w:firstLine="540"/>
        <w:rPr>
          <w:rFonts w:ascii="Times New Roman" w:hAnsi="Times New Roman"/>
          <w:lang w:val="vi-VN"/>
        </w:rPr>
      </w:pPr>
      <w:r w:rsidRPr="000D6592">
        <w:rPr>
          <w:rFonts w:ascii="Times New Roman" w:hAnsi="Times New Roman"/>
          <w:lang w:val="vi-VN"/>
        </w:rPr>
        <w:t>-  Tiếp tục tăng cường bồi dưỡng học sinh giỏi khối 6,7, 8 và kiểm tra 05 học sinh đang học BDHSG tại Vinh Thanh để dự thi HSG cấp tỉnh vào ngày 04&amp;05/4/2019.</w:t>
      </w:r>
    </w:p>
    <w:p w:rsidR="000D6592" w:rsidRDefault="000D6592" w:rsidP="008A344E">
      <w:pPr>
        <w:ind w:firstLine="540"/>
        <w:rPr>
          <w:rFonts w:ascii="Times New Roman" w:hAnsi="Times New Roman"/>
          <w:lang w:val="vi-VN"/>
        </w:rPr>
      </w:pPr>
      <w:r w:rsidRPr="000D6592">
        <w:rPr>
          <w:rFonts w:ascii="Times New Roman" w:hAnsi="Times New Roman"/>
          <w:lang w:val="vi-VN"/>
        </w:rPr>
        <w:t xml:space="preserve">- </w:t>
      </w:r>
      <w:r>
        <w:rPr>
          <w:rFonts w:ascii="Times New Roman" w:hAnsi="Times New Roman"/>
          <w:lang w:val="vi-VN"/>
        </w:rPr>
        <w:t>Các tổ chuyên môn tiếp tục thao giảng dự giờ theo kế hoạch.</w:t>
      </w:r>
    </w:p>
    <w:p w:rsidR="0073303D" w:rsidRDefault="0073303D" w:rsidP="008A344E">
      <w:pPr>
        <w:ind w:firstLine="540"/>
        <w:rPr>
          <w:rFonts w:ascii="Times New Roman" w:hAnsi="Times New Roman"/>
          <w:lang w:val="vi-VN"/>
        </w:rPr>
      </w:pPr>
      <w:r>
        <w:rPr>
          <w:rFonts w:ascii="Times New Roman" w:hAnsi="Times New Roman"/>
          <w:lang w:val="vi-VN"/>
        </w:rPr>
        <w:t>- Sinh hoạt cụm chuyên môn tại trường THCS Vinh Phú</w:t>
      </w:r>
    </w:p>
    <w:p w:rsidR="0073303D" w:rsidRDefault="0073303D" w:rsidP="0073303D">
      <w:pPr>
        <w:ind w:firstLine="540"/>
        <w:rPr>
          <w:rFonts w:ascii="Times New Roman" w:hAnsi="Times New Roman"/>
          <w:lang w:val="vi-VN"/>
        </w:rPr>
      </w:pPr>
      <w:r>
        <w:rPr>
          <w:rFonts w:ascii="Times New Roman" w:hAnsi="Times New Roman"/>
          <w:lang w:val="vi-VN"/>
        </w:rPr>
        <w:t>- Sinh hoạt chuyên môn Huyện: ngày 28/3/2019.</w:t>
      </w:r>
    </w:p>
    <w:p w:rsidR="0073303D" w:rsidRDefault="0073303D" w:rsidP="0073303D">
      <w:pPr>
        <w:ind w:firstLine="540"/>
        <w:rPr>
          <w:rFonts w:ascii="Times New Roman" w:hAnsi="Times New Roman"/>
          <w:lang w:val="vi-VN"/>
        </w:rPr>
      </w:pPr>
      <w:r>
        <w:rPr>
          <w:rFonts w:ascii="Times New Roman" w:hAnsi="Times New Roman"/>
          <w:lang w:val="vi-VN"/>
        </w:rPr>
        <w:tab/>
        <w:t>+ Buổi sáng: 8h tại trường THCS Phú Mỹ: Địa lý, Hoá</w:t>
      </w:r>
    </w:p>
    <w:p w:rsidR="0073303D" w:rsidRDefault="0073303D" w:rsidP="0073303D">
      <w:pPr>
        <w:ind w:firstLine="540"/>
        <w:rPr>
          <w:rFonts w:ascii="Times New Roman" w:hAnsi="Times New Roman"/>
          <w:lang w:val="vi-VN"/>
        </w:rPr>
      </w:pPr>
      <w:r>
        <w:rPr>
          <w:rFonts w:ascii="Times New Roman" w:hAnsi="Times New Roman"/>
          <w:lang w:val="vi-VN"/>
        </w:rPr>
        <w:tab/>
        <w:t>+ Buổi chiều: 13h45 tại trường THCS Phú Mậu: Ngữ văn, Tiếng Anh</w:t>
      </w:r>
    </w:p>
    <w:p w:rsidR="000D6592" w:rsidRPr="000D6592" w:rsidRDefault="000D6592" w:rsidP="008A344E">
      <w:pPr>
        <w:ind w:firstLine="567"/>
        <w:rPr>
          <w:rFonts w:ascii="Times New Roman" w:hAnsi="Times New Roman"/>
          <w:lang w:val="vi-VN"/>
        </w:rPr>
      </w:pPr>
      <w:r>
        <w:rPr>
          <w:rFonts w:ascii="Times New Roman" w:hAnsi="Times New Roman"/>
          <w:lang w:val="vi-VN"/>
        </w:rPr>
        <w:t>- Công tác kiểm tra nội bộ theoo kế hoạch (cô Cẩm; công tác thư viện)</w:t>
      </w:r>
    </w:p>
    <w:p w:rsidR="008D1BE3" w:rsidRDefault="008D1BE3" w:rsidP="008A344E">
      <w:pPr>
        <w:tabs>
          <w:tab w:val="left" w:pos="567"/>
        </w:tabs>
        <w:ind w:firstLine="567"/>
        <w:rPr>
          <w:rFonts w:ascii="Times New Roman" w:hAnsi="Times New Roman"/>
          <w:lang w:val="vi-VN"/>
        </w:rPr>
      </w:pPr>
      <w:r w:rsidRPr="008D1BE3">
        <w:rPr>
          <w:rFonts w:ascii="Times New Roman" w:hAnsi="Times New Roman"/>
          <w:lang w:val="vi-VN"/>
        </w:rPr>
        <w:t>- Tiếp tục kiểm tra công tác dạy và học nghề khối 8 và hoàn thành hồ sơ học nghề khối 8. Kế hoạch duyệt hồ sơ dạy nghề tại trung tâm GDNN – GDTX- HN huyện Phú Vang vào ngày 27/3/2019. Dự kiến thi nghề vào ngày 07/4/2019.</w:t>
      </w:r>
    </w:p>
    <w:p w:rsidR="008D1BE3" w:rsidRDefault="008D1BE3" w:rsidP="008A344E">
      <w:pPr>
        <w:tabs>
          <w:tab w:val="left" w:pos="567"/>
        </w:tabs>
        <w:ind w:firstLine="567"/>
        <w:rPr>
          <w:rFonts w:ascii="Times New Roman" w:hAnsi="Times New Roman"/>
          <w:lang w:val="vi-VN"/>
        </w:rPr>
      </w:pPr>
      <w:r>
        <w:rPr>
          <w:rFonts w:ascii="Times New Roman" w:hAnsi="Times New Roman"/>
          <w:lang w:val="vi-VN"/>
        </w:rPr>
        <w:t>- Chỉ đạo chuyên môn phân công lại thời gian của hai giáo viên tin.</w:t>
      </w:r>
    </w:p>
    <w:p w:rsidR="008D1BE3" w:rsidRDefault="008D1BE3" w:rsidP="008A344E">
      <w:pPr>
        <w:tabs>
          <w:tab w:val="left" w:pos="567"/>
        </w:tabs>
        <w:ind w:firstLine="567"/>
        <w:rPr>
          <w:rFonts w:ascii="Times New Roman" w:hAnsi="Times New Roman"/>
          <w:lang w:val="vi-VN"/>
        </w:rPr>
      </w:pPr>
      <w:r>
        <w:rPr>
          <w:rFonts w:ascii="Times New Roman" w:hAnsi="Times New Roman"/>
          <w:lang w:val="vi-VN"/>
        </w:rPr>
        <w:t>- Hợp đồng giáo viên Ngữ Văn do giáo viên thôi việc (cô Nhân).</w:t>
      </w:r>
    </w:p>
    <w:p w:rsidR="008D1BE3" w:rsidRPr="008D1BE3" w:rsidRDefault="008D1BE3" w:rsidP="008A344E">
      <w:pPr>
        <w:tabs>
          <w:tab w:val="left" w:pos="567"/>
        </w:tabs>
        <w:ind w:firstLine="567"/>
        <w:rPr>
          <w:rFonts w:ascii="Times New Roman" w:hAnsi="Times New Roman"/>
          <w:lang w:val="vi-VN"/>
        </w:rPr>
      </w:pPr>
      <w:r w:rsidRPr="008D1BE3">
        <w:rPr>
          <w:rFonts w:ascii="Times New Roman" w:hAnsi="Times New Roman"/>
          <w:lang w:val="vi-VN"/>
        </w:rPr>
        <w:t>- Chỉ đạo các Huấn luyện viên chủ động lên kế hoạch tập luyện các VĐV tham dự thi ĐKTT cấp huyện vào ngày 1</w:t>
      </w:r>
      <w:r w:rsidR="00A67036">
        <w:rPr>
          <w:rFonts w:ascii="Times New Roman" w:hAnsi="Times New Roman"/>
          <w:lang w:val="vi-VN"/>
        </w:rPr>
        <w:t>2</w:t>
      </w:r>
      <w:r w:rsidRPr="008D1BE3">
        <w:rPr>
          <w:rFonts w:ascii="Times New Roman" w:hAnsi="Times New Roman"/>
          <w:lang w:val="vi-VN"/>
        </w:rPr>
        <w:t>,1</w:t>
      </w:r>
      <w:r w:rsidR="00A67036">
        <w:rPr>
          <w:rFonts w:ascii="Times New Roman" w:hAnsi="Times New Roman"/>
          <w:lang w:val="vi-VN"/>
        </w:rPr>
        <w:t>3</w:t>
      </w:r>
      <w:r w:rsidRPr="008D1BE3">
        <w:rPr>
          <w:rFonts w:ascii="Times New Roman" w:hAnsi="Times New Roman"/>
          <w:lang w:val="vi-VN"/>
        </w:rPr>
        <w:t>,1</w:t>
      </w:r>
      <w:r w:rsidR="00A67036">
        <w:rPr>
          <w:rFonts w:ascii="Times New Roman" w:hAnsi="Times New Roman"/>
          <w:lang w:val="vi-VN"/>
        </w:rPr>
        <w:t>4</w:t>
      </w:r>
      <w:r w:rsidRPr="008D1BE3">
        <w:rPr>
          <w:rFonts w:ascii="Times New Roman" w:hAnsi="Times New Roman"/>
          <w:lang w:val="vi-VN"/>
        </w:rPr>
        <w:t>/3.2019.</w:t>
      </w:r>
    </w:p>
    <w:p w:rsidR="008D1BE3" w:rsidRDefault="008D1BE3" w:rsidP="008A344E">
      <w:pPr>
        <w:tabs>
          <w:tab w:val="left" w:pos="567"/>
        </w:tabs>
        <w:ind w:firstLine="567"/>
        <w:rPr>
          <w:rFonts w:ascii="Times New Roman" w:hAnsi="Times New Roman"/>
          <w:lang w:val="vi-VN"/>
        </w:rPr>
      </w:pPr>
      <w:r w:rsidRPr="008D1BE3">
        <w:rPr>
          <w:rFonts w:ascii="Times New Roman" w:hAnsi="Times New Roman"/>
          <w:lang w:val="vi-VN"/>
        </w:rPr>
        <w:t xml:space="preserve">- Chỉ đạo tổ KHXH 1 tổ chức “ Cuộc thi Đại sứ văn hóa đọc – năm 2019”. Thời gian nộp bài lên BTC 04/3/2019. </w:t>
      </w:r>
    </w:p>
    <w:p w:rsidR="008A344E" w:rsidRPr="000D6592" w:rsidRDefault="008A344E" w:rsidP="00A67036">
      <w:pPr>
        <w:tabs>
          <w:tab w:val="left" w:pos="567"/>
        </w:tabs>
        <w:ind w:firstLine="567"/>
        <w:rPr>
          <w:rFonts w:ascii="Times New Roman" w:hAnsi="Times New Roman"/>
          <w:lang w:val="vi-VN"/>
        </w:rPr>
      </w:pPr>
      <w:r w:rsidRPr="008A344E">
        <w:rPr>
          <w:rFonts w:ascii="Times New Roman" w:hAnsi="Times New Roman"/>
          <w:lang w:val="vi-VN"/>
        </w:rPr>
        <w:t>- Tiếp tục kiểm tra công tác dạy và học nghề khối 8 và hoàn thành hồ sơ học nghề khối 8. Kế hoạch duyệt hồ sơ dạy nghề tại trung tâm GDNN – GDTX- HN huyện Phú Vang vào ngày 27/3/2019. Dự kiến thi nghề vào ngày 07/4/2019.</w:t>
      </w:r>
    </w:p>
    <w:p w:rsidR="008D1BE3" w:rsidRDefault="000D6592" w:rsidP="008A344E">
      <w:pPr>
        <w:tabs>
          <w:tab w:val="left" w:pos="567"/>
        </w:tabs>
        <w:ind w:firstLine="567"/>
        <w:rPr>
          <w:rFonts w:ascii="Times New Roman" w:hAnsi="Times New Roman"/>
        </w:rPr>
      </w:pPr>
      <w:r>
        <w:rPr>
          <w:rFonts w:ascii="Times New Roman" w:hAnsi="Times New Roman"/>
          <w:lang w:val="vi-VN"/>
        </w:rPr>
        <w:t xml:space="preserve">- </w:t>
      </w:r>
      <w:r w:rsidR="002C21D1">
        <w:rPr>
          <w:rFonts w:ascii="Times New Roman" w:hAnsi="Times New Roman"/>
        </w:rPr>
        <w:t>Tập trung chỉ đạo công tác sinh hoạt chuyên môn; đặc biệt chú trọng thảo luận việc thực hiện nội dung chương trình giảng dạy học theo chỉ đạo của ngành , tổ chức sinh hoạt tổ CM – đánh giá xếp loại giờ dạy theo CV 2575 của Sở GD&amp;ĐT và Công văn 5555/CV –BGD ĐT –GDTrH của Bộ GD&amp;ĐT.</w:t>
      </w:r>
    </w:p>
    <w:p w:rsidR="002C21D1" w:rsidRPr="008D1BE3" w:rsidRDefault="008D1BE3" w:rsidP="008A344E">
      <w:pPr>
        <w:tabs>
          <w:tab w:val="left" w:pos="567"/>
        </w:tabs>
        <w:ind w:firstLine="567"/>
        <w:rPr>
          <w:rFonts w:ascii="Times New Roman" w:hAnsi="Times New Roman"/>
        </w:rPr>
      </w:pPr>
      <w:r>
        <w:rPr>
          <w:rFonts w:ascii="Times New Roman" w:hAnsi="Times New Roman"/>
          <w:lang w:val="vi-VN"/>
        </w:rPr>
        <w:lastRenderedPageBreak/>
        <w:t xml:space="preserve">- </w:t>
      </w:r>
      <w:r w:rsidR="002C21D1">
        <w:rPr>
          <w:rFonts w:ascii="Times New Roman" w:hAnsi="Times New Roman"/>
        </w:rPr>
        <w:t>Tăng cường kiểm tra  hồ sơ, tổ chức thao giảng dự giờ CM và chỉ đạo công tác sinh hoạt chuyên môn theo hướng phát triển phẩm chất và năng lực người học, công tác tổ chức tham gia các hội thi đối với giáo viên</w:t>
      </w:r>
      <w:r w:rsidR="002C21D1">
        <w:rPr>
          <w:rFonts w:ascii="Times New Roman" w:hAnsi="Times New Roman"/>
          <w:lang w:val="vi-VN"/>
        </w:rPr>
        <w:t>. Tổ trưởng chuyên môn kiểm tra hồ sơ giáo viên mỗi tháng 1 lần vào ngày 25 hằng tháng và có biên bản chuyển về bộ phận chuyên môn.</w:t>
      </w:r>
    </w:p>
    <w:p w:rsidR="002C21D1" w:rsidRPr="000F3026" w:rsidRDefault="00A67036" w:rsidP="00A67036">
      <w:pPr>
        <w:ind w:firstLine="567"/>
        <w:rPr>
          <w:rFonts w:ascii="Times New Roman" w:hAnsi="Times New Roman"/>
          <w:b/>
          <w:bCs/>
        </w:rPr>
      </w:pPr>
      <w:r>
        <w:rPr>
          <w:rFonts w:ascii="Times New Roman" w:hAnsi="Times New Roman"/>
          <w:b/>
          <w:bCs/>
          <w:lang w:val="vi-VN"/>
        </w:rPr>
        <w:t xml:space="preserve">4. </w:t>
      </w:r>
      <w:r>
        <w:rPr>
          <w:rFonts w:ascii="Times New Roman" w:hAnsi="Times New Roman"/>
          <w:b/>
          <w:bCs/>
        </w:rPr>
        <w:t>Các đoàn thể.</w:t>
      </w:r>
    </w:p>
    <w:p w:rsidR="002C21D1" w:rsidRPr="000F3026" w:rsidRDefault="00A67036" w:rsidP="00A67036">
      <w:pPr>
        <w:ind w:firstLine="567"/>
        <w:rPr>
          <w:rFonts w:ascii="Times New Roman" w:hAnsi="Times New Roman"/>
          <w:b/>
          <w:bCs/>
        </w:rPr>
      </w:pPr>
      <w:r>
        <w:rPr>
          <w:rFonts w:ascii="Times New Roman" w:hAnsi="Times New Roman"/>
          <w:b/>
          <w:bCs/>
          <w:lang w:val="vi-VN"/>
        </w:rPr>
        <w:t xml:space="preserve">- </w:t>
      </w:r>
      <w:r w:rsidR="002C21D1" w:rsidRPr="000F3026">
        <w:rPr>
          <w:rFonts w:ascii="Times New Roman" w:hAnsi="Times New Roman"/>
          <w:b/>
          <w:bCs/>
        </w:rPr>
        <w:t>Công đoàn ( Phối hợp ).</w:t>
      </w:r>
    </w:p>
    <w:p w:rsidR="002C21D1" w:rsidRDefault="00A67036" w:rsidP="00A67036">
      <w:pPr>
        <w:tabs>
          <w:tab w:val="left" w:pos="567"/>
        </w:tabs>
        <w:rPr>
          <w:rFonts w:ascii="Times New Roman" w:hAnsi="Times New Roman"/>
          <w:bCs/>
        </w:rPr>
      </w:pPr>
      <w:r>
        <w:rPr>
          <w:rFonts w:ascii="Times New Roman" w:hAnsi="Times New Roman"/>
          <w:bCs/>
        </w:rPr>
        <w:tab/>
      </w:r>
      <w:r w:rsidR="002C21D1" w:rsidRPr="000F3026">
        <w:rPr>
          <w:rFonts w:ascii="Times New Roman" w:hAnsi="Times New Roman"/>
          <w:bCs/>
        </w:rPr>
        <w:t xml:space="preserve">- </w:t>
      </w:r>
      <w:r w:rsidR="002C21D1">
        <w:rPr>
          <w:rFonts w:ascii="Times New Roman" w:hAnsi="Times New Roman"/>
          <w:bCs/>
        </w:rPr>
        <w:t>Tiếp tục p</w:t>
      </w:r>
      <w:r w:rsidR="002C21D1" w:rsidRPr="000F3026">
        <w:rPr>
          <w:rFonts w:ascii="Times New Roman" w:hAnsi="Times New Roman"/>
          <w:bCs/>
        </w:rPr>
        <w:t>hối hợp cùng Công đoàn cơ sở tiếp tục</w:t>
      </w:r>
      <w:r w:rsidR="002C21D1" w:rsidRPr="000F3026">
        <w:rPr>
          <w:rFonts w:ascii="Times New Roman" w:hAnsi="Times New Roman"/>
        </w:rPr>
        <w:t> </w:t>
      </w:r>
      <w:r w:rsidR="002C21D1" w:rsidRPr="000F3026">
        <w:rPr>
          <w:rFonts w:ascii="Times New Roman" w:hAnsi="Times New Roman"/>
          <w:bCs/>
        </w:rPr>
        <w:t>triển khai tốt Chỉ thị số 05-CT/TW ngày 15/5/2016 của Bộ Chính trị về </w:t>
      </w:r>
      <w:r w:rsidR="002C21D1" w:rsidRPr="000F3026">
        <w:rPr>
          <w:rFonts w:ascii="Times New Roman" w:hAnsi="Times New Roman"/>
          <w:bCs/>
          <w:i/>
          <w:iCs/>
        </w:rPr>
        <w:t>“Đẩy mạnh học tập và làm theo tư tưởng, đạo đức, phong cách Hồ Chí Minh”</w:t>
      </w:r>
      <w:r w:rsidR="002C21D1" w:rsidRPr="000F3026">
        <w:rPr>
          <w:rFonts w:ascii="Times New Roman" w:hAnsi="Times New Roman"/>
          <w:bCs/>
        </w:rPr>
        <w:t> cho tất cả GV, NV trong nhà trường.</w:t>
      </w:r>
    </w:p>
    <w:p w:rsidR="002C21D1" w:rsidRDefault="002C21D1" w:rsidP="00A67036">
      <w:pPr>
        <w:tabs>
          <w:tab w:val="left" w:pos="567"/>
        </w:tabs>
        <w:ind w:firstLine="567"/>
        <w:rPr>
          <w:rFonts w:ascii="Times New Roman" w:hAnsi="Times New Roman"/>
          <w:bCs/>
        </w:rPr>
      </w:pPr>
      <w:r>
        <w:rPr>
          <w:rFonts w:ascii="Times New Roman" w:hAnsi="Times New Roman"/>
          <w:bCs/>
        </w:rPr>
        <w:t xml:space="preserve">- Tiếp tục phối hợp cùng đoàn chỉ đạo nền nếp, kỷ cương dạy và học, thực hiện tốt các quy chế dân chủ trong trường học, nội quy của nhà trường. </w:t>
      </w:r>
    </w:p>
    <w:p w:rsidR="008D1BE3" w:rsidRPr="008D1BE3" w:rsidRDefault="008D1BE3" w:rsidP="00A67036">
      <w:pPr>
        <w:tabs>
          <w:tab w:val="left" w:pos="567"/>
        </w:tabs>
        <w:ind w:firstLine="567"/>
        <w:rPr>
          <w:rFonts w:ascii="Times New Roman" w:hAnsi="Times New Roman"/>
          <w:bCs/>
          <w:lang w:val="vi-VN"/>
        </w:rPr>
      </w:pPr>
      <w:r>
        <w:rPr>
          <w:rFonts w:ascii="Times New Roman" w:hAnsi="Times New Roman"/>
          <w:bCs/>
          <w:lang w:val="vi-VN"/>
        </w:rPr>
        <w:t>- Ban nữ công lập kế hoạch tổ chức ngày 8-3.</w:t>
      </w:r>
    </w:p>
    <w:p w:rsidR="002C21D1" w:rsidRPr="000F3026" w:rsidRDefault="00A67036" w:rsidP="00A67036">
      <w:pPr>
        <w:tabs>
          <w:tab w:val="left" w:pos="567"/>
        </w:tabs>
        <w:ind w:firstLine="567"/>
        <w:rPr>
          <w:rFonts w:ascii="Times New Roman" w:hAnsi="Times New Roman"/>
          <w:b/>
          <w:bCs/>
        </w:rPr>
      </w:pPr>
      <w:r>
        <w:rPr>
          <w:rFonts w:ascii="Times New Roman" w:hAnsi="Times New Roman"/>
          <w:b/>
          <w:bCs/>
          <w:lang w:val="vi-VN"/>
        </w:rPr>
        <w:t xml:space="preserve">- </w:t>
      </w:r>
      <w:r w:rsidR="002C21D1">
        <w:rPr>
          <w:rFonts w:ascii="Times New Roman" w:hAnsi="Times New Roman"/>
          <w:b/>
          <w:bCs/>
        </w:rPr>
        <w:t>Đoàn – Đội.</w:t>
      </w:r>
    </w:p>
    <w:p w:rsidR="002C21D1" w:rsidRDefault="002C21D1" w:rsidP="00A67036">
      <w:pPr>
        <w:tabs>
          <w:tab w:val="left" w:pos="567"/>
        </w:tabs>
        <w:ind w:firstLine="567"/>
        <w:rPr>
          <w:rFonts w:ascii="Times New Roman" w:hAnsi="Times New Roman"/>
        </w:rPr>
      </w:pPr>
      <w:r>
        <w:rPr>
          <w:rFonts w:ascii="Times New Roman" w:hAnsi="Times New Roman"/>
        </w:rPr>
        <w:t>- Liên Đội tổ chức các hoạt đội theo kế hoach và chủ điểm xây dựng Chi Đội – Lớp học thân thiện – Tiếp tục trang trí phòng học  –xây dựng tập thể lớp  đoàn kết, ngăn ngừa bạo lực, thực hiện tốt 5 điều bác Hồ dạy.</w:t>
      </w:r>
    </w:p>
    <w:p w:rsidR="002C21D1" w:rsidRPr="00C83439" w:rsidRDefault="002C21D1" w:rsidP="00A67036">
      <w:pPr>
        <w:tabs>
          <w:tab w:val="left" w:pos="567"/>
        </w:tabs>
        <w:ind w:firstLine="567"/>
        <w:rPr>
          <w:rFonts w:ascii="Times New Roman" w:hAnsi="Times New Roman"/>
          <w:lang w:val="vi-VN"/>
        </w:rPr>
      </w:pPr>
      <w:r>
        <w:rPr>
          <w:rFonts w:ascii="Times New Roman" w:hAnsi="Times New Roman"/>
          <w:lang w:val="vi-VN"/>
        </w:rPr>
        <w:t>- Tăng cường tập luyện và đưa vào hoạt động thường xuyên múa hát sân trường, thể dục giữa giờ, tập nhảy dân vũ.</w:t>
      </w:r>
    </w:p>
    <w:p w:rsidR="0073303D" w:rsidRPr="008D1BE3" w:rsidRDefault="002C21D1" w:rsidP="0073303D">
      <w:pPr>
        <w:ind w:firstLine="567"/>
        <w:rPr>
          <w:rFonts w:ascii="Times New Roman" w:hAnsi="Times New Roman"/>
          <w:lang w:val="vi-VN"/>
        </w:rPr>
      </w:pPr>
      <w:r>
        <w:rPr>
          <w:rFonts w:ascii="Times New Roman" w:hAnsi="Times New Roman"/>
        </w:rPr>
        <w:t>- Chi đoàn</w:t>
      </w:r>
      <w:r w:rsidR="008D1BE3">
        <w:rPr>
          <w:rFonts w:ascii="Times New Roman" w:hAnsi="Times New Roman"/>
          <w:lang w:val="vi-VN"/>
        </w:rPr>
        <w:t xml:space="preserve"> lập kế hoạch tổ chức Hội trại 26/3; kết nạp đoàn viên mới. </w:t>
      </w:r>
      <w:bookmarkStart w:id="0" w:name="_GoBack"/>
      <w:bookmarkEnd w:id="0"/>
    </w:p>
    <w:p w:rsidR="002C21D1" w:rsidRPr="000F3026" w:rsidRDefault="00A67036" w:rsidP="00A67036">
      <w:pPr>
        <w:ind w:firstLine="567"/>
        <w:rPr>
          <w:rFonts w:ascii="Times New Roman" w:hAnsi="Times New Roman"/>
          <w:b/>
          <w:bCs/>
        </w:rPr>
      </w:pPr>
      <w:r>
        <w:rPr>
          <w:rFonts w:ascii="Times New Roman" w:hAnsi="Times New Roman"/>
          <w:b/>
          <w:bCs/>
          <w:lang w:val="vi-VN"/>
        </w:rPr>
        <w:t xml:space="preserve">- </w:t>
      </w:r>
      <w:r w:rsidR="002C21D1" w:rsidRPr="000F3026">
        <w:rPr>
          <w:rFonts w:ascii="Times New Roman" w:hAnsi="Times New Roman"/>
          <w:b/>
          <w:bCs/>
        </w:rPr>
        <w:t>Chữ thập đỏ –YTHĐ.</w:t>
      </w:r>
    </w:p>
    <w:p w:rsidR="002C21D1" w:rsidRDefault="002C21D1" w:rsidP="00A67036">
      <w:pPr>
        <w:ind w:firstLine="567"/>
        <w:rPr>
          <w:rFonts w:ascii="Times New Roman" w:hAnsi="Times New Roman"/>
        </w:rPr>
      </w:pPr>
      <w:r w:rsidRPr="000F3026">
        <w:rPr>
          <w:rFonts w:ascii="Times New Roman" w:hAnsi="Times New Roman"/>
          <w:bCs/>
        </w:rPr>
        <w:t xml:space="preserve">- </w:t>
      </w:r>
      <w:r w:rsidRPr="00C83439">
        <w:rPr>
          <w:rFonts w:ascii="Times New Roman" w:hAnsi="Times New Roman"/>
        </w:rPr>
        <w:t>Kiểm tra hệ thống nước uống cho học sinh, tuyên truyền các dịch bệnh cho học sinh, kiểm tra vệ sinh môi trường. Tổ chức, theo dõi sức khỏe cho học sinh.</w:t>
      </w:r>
    </w:p>
    <w:p w:rsidR="00A67036" w:rsidRDefault="008D1BE3" w:rsidP="00A67036">
      <w:pPr>
        <w:ind w:firstLine="567"/>
        <w:rPr>
          <w:rFonts w:ascii="Times New Roman" w:hAnsi="Times New Roman"/>
        </w:rPr>
      </w:pPr>
      <w:r w:rsidRPr="008A344E">
        <w:rPr>
          <w:rFonts w:ascii="Times New Roman" w:hAnsi="Times New Roman"/>
        </w:rPr>
        <w:t>- Tiến hành khám sức khoẻ ban đầu cho học sinh khối 7,8,9; tổ chức tuyền thông về SKSS vị thành niên, cách nhận biết biểu hiện các bệnh dịch thông thường.</w:t>
      </w:r>
    </w:p>
    <w:p w:rsidR="002C21D1" w:rsidRPr="00A67036" w:rsidRDefault="00A67036" w:rsidP="00A67036">
      <w:pPr>
        <w:ind w:firstLine="567"/>
        <w:rPr>
          <w:rFonts w:ascii="Times New Roman" w:hAnsi="Times New Roman"/>
        </w:rPr>
      </w:pPr>
      <w:r>
        <w:rPr>
          <w:rFonts w:ascii="Times New Roman" w:hAnsi="Times New Roman"/>
          <w:b/>
          <w:bCs/>
          <w:lang w:val="vi-VN"/>
        </w:rPr>
        <w:t xml:space="preserve">- </w:t>
      </w:r>
      <w:r w:rsidR="002C21D1" w:rsidRPr="003A3C17">
        <w:rPr>
          <w:rFonts w:ascii="Times New Roman" w:hAnsi="Times New Roman"/>
          <w:b/>
          <w:bCs/>
        </w:rPr>
        <w:t>Thư v</w:t>
      </w:r>
      <w:r w:rsidR="002C21D1">
        <w:rPr>
          <w:rFonts w:ascii="Times New Roman" w:hAnsi="Times New Roman"/>
          <w:b/>
          <w:bCs/>
        </w:rPr>
        <w:t>iện – thiết bị</w:t>
      </w:r>
      <w:r w:rsidR="002C21D1" w:rsidRPr="003A3C17">
        <w:rPr>
          <w:rFonts w:ascii="Times New Roman" w:hAnsi="Times New Roman"/>
          <w:b/>
          <w:bCs/>
        </w:rPr>
        <w:t xml:space="preserve">: </w:t>
      </w:r>
    </w:p>
    <w:p w:rsidR="00A67036" w:rsidRDefault="002C21D1" w:rsidP="00A67036">
      <w:pPr>
        <w:ind w:firstLine="567"/>
        <w:rPr>
          <w:rFonts w:ascii="Times New Roman" w:hAnsi="Times New Roman"/>
        </w:rPr>
      </w:pPr>
      <w:r>
        <w:rPr>
          <w:rFonts w:ascii="Times New Roman" w:hAnsi="Times New Roman"/>
        </w:rPr>
        <w:t xml:space="preserve">- </w:t>
      </w:r>
      <w:r w:rsidRPr="00D823E2">
        <w:rPr>
          <w:rFonts w:ascii="Times New Roman" w:hAnsi="Times New Roman"/>
        </w:rPr>
        <w:t xml:space="preserve">Tiếp </w:t>
      </w:r>
      <w:r>
        <w:rPr>
          <w:rFonts w:ascii="Times New Roman" w:hAnsi="Times New Roman"/>
        </w:rPr>
        <w:t xml:space="preserve">tục </w:t>
      </w:r>
      <w:r w:rsidRPr="00D823E2">
        <w:rPr>
          <w:rFonts w:ascii="Times New Roman" w:hAnsi="Times New Roman"/>
        </w:rPr>
        <w:t>tăng cường kiểm kê rà soát lại cơ sở vật chất của thiết bị lên kế hoạch mua sắm phục vụ cho công tác giảng dạy đảm bảo đạt hiệu quả trong công tác mượn thiết bị.</w:t>
      </w:r>
    </w:p>
    <w:p w:rsidR="002C21D1" w:rsidRPr="00A67036" w:rsidRDefault="002C21D1" w:rsidP="00A67036">
      <w:pPr>
        <w:ind w:firstLine="567"/>
        <w:rPr>
          <w:rFonts w:ascii="Times New Roman" w:hAnsi="Times New Roman"/>
        </w:rPr>
      </w:pPr>
      <w:r w:rsidRPr="00D823E2">
        <w:rPr>
          <w:rFonts w:ascii="Times New Roman" w:hAnsi="Times New Roman"/>
          <w:lang w:val="pt-BR"/>
        </w:rPr>
        <w:t>- Sắp xếp, vệ sinh phòng thiết bị, bảo quản đồ dùng dạy học, đồ dùng thí nghiệm thực hành.</w:t>
      </w:r>
    </w:p>
    <w:p w:rsidR="002C21D1" w:rsidRPr="008D1BE3" w:rsidRDefault="002C21D1" w:rsidP="00A67036">
      <w:pPr>
        <w:ind w:firstLine="567"/>
        <w:rPr>
          <w:rFonts w:ascii="Times New Roman" w:hAnsi="Times New Roman"/>
          <w:lang w:val="vi-VN"/>
        </w:rPr>
      </w:pPr>
      <w:r w:rsidRPr="00D823E2">
        <w:rPr>
          <w:rFonts w:ascii="Times New Roman" w:hAnsi="Times New Roman"/>
          <w:lang w:val="pt-BR"/>
        </w:rPr>
        <w:t>- Đánh giá công tác mượn – trả sử dụng và bảo quản tài sản thiết bị</w:t>
      </w:r>
      <w:r w:rsidR="008D1BE3">
        <w:rPr>
          <w:rFonts w:ascii="Times New Roman" w:hAnsi="Times New Roman"/>
          <w:lang w:val="vi-VN"/>
        </w:rPr>
        <w:t xml:space="preserve"> đúng thực chất.</w:t>
      </w:r>
    </w:p>
    <w:p w:rsidR="002C21D1" w:rsidRDefault="00A67036" w:rsidP="00A67036">
      <w:pPr>
        <w:ind w:firstLine="567"/>
        <w:rPr>
          <w:rFonts w:ascii="Times New Roman" w:hAnsi="Times New Roman"/>
          <w:b/>
          <w:bCs/>
        </w:rPr>
      </w:pPr>
      <w:r>
        <w:rPr>
          <w:rFonts w:ascii="Times New Roman" w:hAnsi="Times New Roman"/>
          <w:b/>
          <w:bCs/>
          <w:lang w:val="vi-VN"/>
        </w:rPr>
        <w:t xml:space="preserve">- </w:t>
      </w:r>
      <w:r w:rsidR="002C21D1" w:rsidRPr="004F1C67">
        <w:rPr>
          <w:rFonts w:ascii="Times New Roman" w:hAnsi="Times New Roman"/>
          <w:b/>
          <w:bCs/>
        </w:rPr>
        <w:t>Công tác tài vụ:</w:t>
      </w:r>
    </w:p>
    <w:p w:rsidR="002C21D1" w:rsidRDefault="002C21D1" w:rsidP="00A67036">
      <w:pPr>
        <w:ind w:firstLine="567"/>
        <w:rPr>
          <w:rFonts w:ascii="Times New Roman" w:hAnsi="Times New Roman"/>
          <w:bCs/>
          <w:lang w:val="vi-VN"/>
        </w:rPr>
      </w:pPr>
      <w:r>
        <w:rPr>
          <w:rFonts w:ascii="Times New Roman" w:hAnsi="Times New Roman"/>
          <w:bCs/>
          <w:lang w:val="vi-VN"/>
        </w:rPr>
        <w:t xml:space="preserve">- </w:t>
      </w:r>
      <w:r w:rsidR="008D1BE3">
        <w:rPr>
          <w:rFonts w:ascii="Times New Roman" w:hAnsi="Times New Roman"/>
          <w:bCs/>
          <w:lang w:val="vi-VN"/>
        </w:rPr>
        <w:t>Giải quyết các chế độ kịp thời.</w:t>
      </w:r>
    </w:p>
    <w:p w:rsidR="008A344E" w:rsidRPr="00C83439" w:rsidRDefault="008A344E" w:rsidP="00A67036">
      <w:pPr>
        <w:ind w:firstLine="567"/>
        <w:rPr>
          <w:rFonts w:ascii="Times New Roman" w:hAnsi="Times New Roman"/>
          <w:bCs/>
          <w:lang w:val="vi-VN"/>
        </w:rPr>
      </w:pPr>
      <w:r>
        <w:rPr>
          <w:rFonts w:ascii="Times New Roman" w:hAnsi="Times New Roman"/>
          <w:bCs/>
          <w:lang w:val="vi-VN"/>
        </w:rPr>
        <w:t>- Tiếp tục hoàn thiện trang thiết bị dạy học ở phòng tin, tăng cường màn hình tivi, máy điều hoà, camera. Ngày 9/3 tiến hành công tác trao tặng.</w:t>
      </w:r>
    </w:p>
    <w:p w:rsidR="002C21D1" w:rsidRDefault="00A67036" w:rsidP="00A67036">
      <w:pPr>
        <w:ind w:firstLine="567"/>
        <w:rPr>
          <w:rFonts w:ascii="Times New Roman" w:hAnsi="Times New Roman"/>
          <w:bCs/>
        </w:rPr>
      </w:pPr>
      <w:r>
        <w:rPr>
          <w:rFonts w:ascii="Times New Roman" w:hAnsi="Times New Roman"/>
          <w:b/>
          <w:bCs/>
          <w:lang w:val="vi-VN"/>
        </w:rPr>
        <w:t xml:space="preserve">- </w:t>
      </w:r>
      <w:r w:rsidR="002C21D1" w:rsidRPr="004F1C67">
        <w:rPr>
          <w:rFonts w:ascii="Times New Roman" w:hAnsi="Times New Roman"/>
          <w:b/>
          <w:bCs/>
        </w:rPr>
        <w:t>Văn thư, giáo vụ</w:t>
      </w:r>
      <w:r w:rsidR="002C21D1">
        <w:rPr>
          <w:rFonts w:ascii="Times New Roman" w:hAnsi="Times New Roman"/>
          <w:bCs/>
        </w:rPr>
        <w:t>:</w:t>
      </w:r>
      <w:r w:rsidR="002C21D1" w:rsidRPr="004F1C67">
        <w:rPr>
          <w:rFonts w:ascii="Times New Roman" w:hAnsi="Times New Roman"/>
          <w:bCs/>
        </w:rPr>
        <w:t xml:space="preserve"> </w:t>
      </w:r>
    </w:p>
    <w:p w:rsidR="002C21D1" w:rsidRPr="00C145F2" w:rsidRDefault="002C21D1" w:rsidP="00A67036">
      <w:pPr>
        <w:ind w:firstLine="567"/>
        <w:rPr>
          <w:rFonts w:ascii="Times New Roman" w:hAnsi="Times New Roman"/>
        </w:rPr>
      </w:pPr>
      <w:r>
        <w:rPr>
          <w:rFonts w:ascii="Times New Roman" w:hAnsi="Times New Roman"/>
        </w:rPr>
        <w:t xml:space="preserve">- </w:t>
      </w:r>
      <w:r w:rsidRPr="00C145F2">
        <w:rPr>
          <w:rFonts w:ascii="Times New Roman" w:hAnsi="Times New Roman"/>
        </w:rPr>
        <w:t>Nhận, phân loại, chuyển giao và nhắc nhở việc thực hiện văn bản</w:t>
      </w:r>
      <w:r>
        <w:rPr>
          <w:rFonts w:ascii="Times New Roman" w:hAnsi="Times New Roman"/>
        </w:rPr>
        <w:t xml:space="preserve"> và h</w:t>
      </w:r>
      <w:r w:rsidRPr="00C145F2">
        <w:rPr>
          <w:rFonts w:ascii="Times New Roman" w:hAnsi="Times New Roman"/>
        </w:rPr>
        <w:t xml:space="preserve">oàn thành, nộp báo cáo kịp thời, đúng tiến độ. </w:t>
      </w:r>
    </w:p>
    <w:p w:rsidR="002C21D1" w:rsidRPr="00C145F2" w:rsidRDefault="002C21D1" w:rsidP="00A67036">
      <w:pPr>
        <w:ind w:firstLine="567"/>
        <w:rPr>
          <w:rFonts w:ascii="Times New Roman" w:hAnsi="Times New Roman"/>
        </w:rPr>
      </w:pPr>
      <w:r>
        <w:rPr>
          <w:rFonts w:ascii="Times New Roman" w:hAnsi="Times New Roman"/>
        </w:rPr>
        <w:lastRenderedPageBreak/>
        <w:t xml:space="preserve">- </w:t>
      </w:r>
      <w:r w:rsidRPr="00C145F2">
        <w:rPr>
          <w:rFonts w:ascii="Times New Roman" w:hAnsi="Times New Roman"/>
        </w:rPr>
        <w:t>Theo dõi báo cáo Hiệu trưởng giải quyết công văn đi và đến</w:t>
      </w:r>
    </w:p>
    <w:p w:rsidR="002C21D1" w:rsidRPr="00C145F2" w:rsidRDefault="002C21D1" w:rsidP="00A67036">
      <w:pPr>
        <w:ind w:firstLine="567"/>
        <w:rPr>
          <w:rFonts w:ascii="Times New Roman" w:hAnsi="Times New Roman"/>
        </w:rPr>
      </w:pPr>
      <w:r>
        <w:rPr>
          <w:rFonts w:ascii="Times New Roman" w:hAnsi="Times New Roman"/>
        </w:rPr>
        <w:t xml:space="preserve">- </w:t>
      </w:r>
      <w:r w:rsidRPr="00C145F2">
        <w:rPr>
          <w:rFonts w:ascii="Times New Roman" w:hAnsi="Times New Roman"/>
        </w:rPr>
        <w:t xml:space="preserve">Cập nhật quản lý chương trình PMIS, ra soát, kiểm tra cổng thông tin điện tử cập nhật tăng giảm </w:t>
      </w:r>
      <w:r>
        <w:rPr>
          <w:rFonts w:ascii="Times New Roman" w:hAnsi="Times New Roman"/>
        </w:rPr>
        <w:t>của học sinh sau tết Nguyên đán và cập nhật dữ liệu nhân sự tại cổng thông tin điện tử</w:t>
      </w:r>
    </w:p>
    <w:p w:rsidR="002C21D1" w:rsidRPr="000F3026" w:rsidRDefault="00A67036" w:rsidP="00A67036">
      <w:pPr>
        <w:ind w:firstLine="567"/>
        <w:rPr>
          <w:rFonts w:ascii="Times New Roman" w:hAnsi="Times New Roman"/>
          <w:b/>
          <w:bCs/>
        </w:rPr>
      </w:pPr>
      <w:r>
        <w:rPr>
          <w:rFonts w:ascii="Times New Roman" w:hAnsi="Times New Roman"/>
          <w:b/>
          <w:bCs/>
          <w:lang w:val="vi-VN"/>
        </w:rPr>
        <w:t xml:space="preserve">6. </w:t>
      </w:r>
      <w:r w:rsidR="002C21D1" w:rsidRPr="000F3026">
        <w:rPr>
          <w:rFonts w:ascii="Times New Roman" w:hAnsi="Times New Roman"/>
          <w:b/>
          <w:bCs/>
        </w:rPr>
        <w:t>C</w:t>
      </w:r>
      <w:r w:rsidRPr="000F3026">
        <w:rPr>
          <w:rFonts w:ascii="Times New Roman" w:hAnsi="Times New Roman"/>
          <w:b/>
          <w:bCs/>
        </w:rPr>
        <w:t>ông tác khác:</w:t>
      </w:r>
    </w:p>
    <w:p w:rsidR="002C21D1" w:rsidRDefault="00A67036" w:rsidP="00A67036">
      <w:pPr>
        <w:ind w:firstLine="567"/>
        <w:rPr>
          <w:rFonts w:ascii="Times New Roman" w:hAnsi="Times New Roman"/>
        </w:rPr>
      </w:pPr>
      <w:r>
        <w:rPr>
          <w:rFonts w:ascii="Times New Roman" w:hAnsi="Times New Roman"/>
          <w:b/>
          <w:bCs/>
          <w:lang w:val="vi-VN"/>
        </w:rPr>
        <w:t xml:space="preserve">- </w:t>
      </w:r>
      <w:r w:rsidR="002C21D1" w:rsidRPr="005733D1">
        <w:rPr>
          <w:rFonts w:ascii="Times New Roman" w:hAnsi="Times New Roman"/>
          <w:bCs/>
          <w:lang w:val="vi-VN"/>
        </w:rPr>
        <w:t>Chỉ đạo chuyên môn, GVCN, Liên đội</w:t>
      </w:r>
      <w:r w:rsidR="002C21D1">
        <w:rPr>
          <w:rFonts w:ascii="Times New Roman" w:hAnsi="Times New Roman"/>
          <w:b/>
          <w:bCs/>
          <w:lang w:val="vi-VN"/>
        </w:rPr>
        <w:t xml:space="preserve"> </w:t>
      </w:r>
      <w:r w:rsidR="002C21D1">
        <w:rPr>
          <w:rFonts w:ascii="Times New Roman" w:hAnsi="Times New Roman"/>
        </w:rPr>
        <w:t xml:space="preserve">quản lý học sinh đi học chuyên cần trong học kỳ II và đặc biệt trước, sau tết để gửi về </w:t>
      </w:r>
      <w:r w:rsidR="002C21D1" w:rsidRPr="00631B79">
        <w:rPr>
          <w:rFonts w:ascii="Times New Roman" w:hAnsi="Times New Roman"/>
        </w:rPr>
        <w:t>UBND xã</w:t>
      </w:r>
      <w:r w:rsidR="002C21D1">
        <w:rPr>
          <w:rFonts w:ascii="Times New Roman" w:hAnsi="Times New Roman"/>
        </w:rPr>
        <w:t xml:space="preserve">, Ban đại diện cha mẹ học sinh </w:t>
      </w:r>
      <w:r w:rsidR="002C21D1" w:rsidRPr="00631B79">
        <w:rPr>
          <w:rFonts w:ascii="Times New Roman" w:hAnsi="Times New Roman"/>
        </w:rPr>
        <w:t xml:space="preserve">(Đ/c </w:t>
      </w:r>
      <w:r w:rsidR="002C21D1">
        <w:rPr>
          <w:rFonts w:ascii="Times New Roman" w:hAnsi="Times New Roman"/>
        </w:rPr>
        <w:t>Thạch )</w:t>
      </w:r>
    </w:p>
    <w:p w:rsidR="002C21D1" w:rsidRDefault="00A67036" w:rsidP="00A67036">
      <w:pPr>
        <w:ind w:firstLine="567"/>
        <w:rPr>
          <w:rFonts w:ascii="Times New Roman" w:hAnsi="Times New Roman"/>
        </w:rPr>
      </w:pPr>
      <w:r>
        <w:rPr>
          <w:rFonts w:ascii="Times New Roman" w:hAnsi="Times New Roman"/>
          <w:lang w:val="vi-VN"/>
        </w:rPr>
        <w:t xml:space="preserve">- </w:t>
      </w:r>
      <w:r w:rsidR="002C21D1">
        <w:rPr>
          <w:rFonts w:ascii="Times New Roman" w:hAnsi="Times New Roman"/>
        </w:rPr>
        <w:t>Hướng dẫn công tác</w:t>
      </w:r>
      <w:r w:rsidR="002C21D1" w:rsidRPr="00404709">
        <w:rPr>
          <w:rFonts w:ascii="Times New Roman" w:hAnsi="Times New Roman"/>
        </w:rPr>
        <w:t xml:space="preserve"> lao </w:t>
      </w:r>
      <w:r w:rsidR="002C21D1" w:rsidRPr="00404709">
        <w:rPr>
          <w:rFonts w:ascii="Times New Roman" w:hAnsi="Times New Roman" w:hint="eastAsia"/>
        </w:rPr>
        <w:t>đ</w:t>
      </w:r>
      <w:r w:rsidR="002C21D1">
        <w:rPr>
          <w:rFonts w:ascii="Times New Roman" w:hAnsi="Times New Roman"/>
        </w:rPr>
        <w:t xml:space="preserve">ộng, </w:t>
      </w:r>
      <w:r w:rsidR="002C21D1" w:rsidRPr="00404709">
        <w:rPr>
          <w:rFonts w:ascii="Times New Roman" w:hAnsi="Times New Roman"/>
        </w:rPr>
        <w:t>vệ sinh toàn khu vực tr</w:t>
      </w:r>
      <w:r w:rsidR="002C21D1" w:rsidRPr="00404709">
        <w:rPr>
          <w:rFonts w:ascii="Times New Roman" w:hAnsi="Times New Roman" w:hint="eastAsia"/>
        </w:rPr>
        <w:t>ư</w:t>
      </w:r>
      <w:r w:rsidR="002C21D1" w:rsidRPr="00404709">
        <w:rPr>
          <w:rFonts w:ascii="Times New Roman" w:hAnsi="Times New Roman"/>
        </w:rPr>
        <w:t xml:space="preserve">ờng, vệ sinh </w:t>
      </w:r>
      <w:r w:rsidR="002C21D1">
        <w:rPr>
          <w:rFonts w:ascii="Times New Roman" w:hAnsi="Times New Roman"/>
        </w:rPr>
        <w:t xml:space="preserve">quét mạng nhện </w:t>
      </w:r>
      <w:r w:rsidR="002C21D1" w:rsidRPr="00404709">
        <w:rPr>
          <w:rFonts w:ascii="Times New Roman" w:hAnsi="Times New Roman"/>
        </w:rPr>
        <w:t xml:space="preserve">các phòng học, </w:t>
      </w:r>
      <w:r w:rsidR="002C21D1" w:rsidRPr="00404709">
        <w:rPr>
          <w:rFonts w:ascii="Times New Roman" w:hAnsi="Times New Roman" w:hint="eastAsia"/>
        </w:rPr>
        <w:t>đ</w:t>
      </w:r>
      <w:r w:rsidR="002C21D1" w:rsidRPr="00404709">
        <w:rPr>
          <w:rFonts w:ascii="Times New Roman" w:hAnsi="Times New Roman"/>
        </w:rPr>
        <w:t xml:space="preserve">ảm bảo các khẩu hiệu trong lớp học </w:t>
      </w:r>
      <w:r w:rsidR="002C21D1">
        <w:rPr>
          <w:rFonts w:ascii="Times New Roman" w:hAnsi="Times New Roman"/>
        </w:rPr>
        <w:t>ngay ngắn, sạch sẽ; dọn dẹp vệ sinh các khối phòng làm việc, các khối công trình nhà vệ sinh. Triển khai thực hiện công trình cây xanh (Đ/c Vũ và Nguyên )</w:t>
      </w:r>
    </w:p>
    <w:p w:rsidR="002C21D1" w:rsidRDefault="00A67036" w:rsidP="00A67036">
      <w:pPr>
        <w:ind w:firstLine="567"/>
        <w:rPr>
          <w:rFonts w:ascii="Times New Roman" w:hAnsi="Times New Roman"/>
        </w:rPr>
      </w:pPr>
      <w:r>
        <w:rPr>
          <w:rFonts w:ascii="Times New Roman" w:hAnsi="Times New Roman"/>
          <w:bCs/>
          <w:lang w:val="vi-VN"/>
        </w:rPr>
        <w:t xml:space="preserve">- </w:t>
      </w:r>
      <w:r w:rsidR="002C21D1">
        <w:rPr>
          <w:rFonts w:ascii="Times New Roman" w:hAnsi="Times New Roman"/>
        </w:rPr>
        <w:t>Liên đội chỉ đạo các lớp trồng Hoa cây xanh khu vực được phân công và chăm sóc.</w:t>
      </w:r>
    </w:p>
    <w:p w:rsidR="002C21D1" w:rsidRPr="000F3026" w:rsidRDefault="002C21D1" w:rsidP="002C21D1">
      <w:pPr>
        <w:rPr>
          <w:rFonts w:ascii="Times New Roman" w:hAnsi="Times New Roman"/>
          <w:bCs/>
        </w:rPr>
      </w:pPr>
      <w:r w:rsidRPr="000F3026">
        <w:rPr>
          <w:rFonts w:ascii="Times New Roman" w:hAnsi="Times New Roman"/>
          <w:bCs/>
        </w:rPr>
        <w:t xml:space="preserve">   </w:t>
      </w:r>
      <w:r>
        <w:rPr>
          <w:rFonts w:ascii="Times New Roman" w:hAnsi="Times New Roman"/>
          <w:bCs/>
        </w:rPr>
        <w:tab/>
        <w:t>T</w:t>
      </w:r>
      <w:r w:rsidRPr="000F3026">
        <w:rPr>
          <w:rFonts w:ascii="Times New Roman" w:hAnsi="Times New Roman"/>
          <w:bCs/>
        </w:rPr>
        <w:t xml:space="preserve">rên đây là kế hoạch công tác tháng </w:t>
      </w:r>
      <w:r w:rsidR="008A344E">
        <w:rPr>
          <w:rFonts w:ascii="Times New Roman" w:hAnsi="Times New Roman"/>
          <w:bCs/>
          <w:lang w:val="vi-VN"/>
        </w:rPr>
        <w:t>3</w:t>
      </w:r>
      <w:r w:rsidRPr="000F3026">
        <w:rPr>
          <w:rFonts w:ascii="Times New Roman" w:hAnsi="Times New Roman"/>
          <w:bCs/>
        </w:rPr>
        <w:t xml:space="preserve"> năm  201</w:t>
      </w:r>
      <w:r>
        <w:rPr>
          <w:rFonts w:ascii="Times New Roman" w:hAnsi="Times New Roman"/>
          <w:bCs/>
        </w:rPr>
        <w:t>9</w:t>
      </w:r>
      <w:r w:rsidRPr="000F3026">
        <w:rPr>
          <w:rFonts w:ascii="Times New Roman" w:hAnsi="Times New Roman"/>
          <w:bCs/>
        </w:rPr>
        <w:t xml:space="preserve">, đề nghị các bộ phận tổ khối, đoàn thể, các đồng chí được phân công thực hiện nghiêm túc. </w:t>
      </w:r>
      <w:r>
        <w:rPr>
          <w:rFonts w:ascii="Times New Roman" w:hAnsi="Times New Roman"/>
          <w:bCs/>
        </w:rPr>
        <w:t>/.</w:t>
      </w:r>
    </w:p>
    <w:tbl>
      <w:tblPr>
        <w:tblW w:w="10595" w:type="dxa"/>
        <w:tblLook w:val="01E0" w:firstRow="1" w:lastRow="1" w:firstColumn="1" w:lastColumn="1" w:noHBand="0" w:noVBand="0"/>
      </w:tblPr>
      <w:tblGrid>
        <w:gridCol w:w="5298"/>
        <w:gridCol w:w="5297"/>
      </w:tblGrid>
      <w:tr w:rsidR="002C21D1" w:rsidRPr="00373A24" w:rsidTr="005C51BE">
        <w:trPr>
          <w:trHeight w:val="2504"/>
        </w:trPr>
        <w:tc>
          <w:tcPr>
            <w:tcW w:w="5298" w:type="dxa"/>
            <w:shd w:val="clear" w:color="auto" w:fill="auto"/>
          </w:tcPr>
          <w:p w:rsidR="002C21D1" w:rsidRPr="00373A24" w:rsidRDefault="002C21D1" w:rsidP="005C51BE">
            <w:pPr>
              <w:rPr>
                <w:rFonts w:ascii="Times New Roman" w:hAnsi="Times New Roman"/>
                <w:sz w:val="24"/>
                <w:szCs w:val="24"/>
              </w:rPr>
            </w:pPr>
            <w:r w:rsidRPr="00373A24">
              <w:rPr>
                <w:rFonts w:ascii="Times New Roman" w:hAnsi="Times New Roman"/>
                <w:b/>
                <w:i/>
                <w:sz w:val="24"/>
                <w:szCs w:val="24"/>
              </w:rPr>
              <w:t>Nơi nhận</w:t>
            </w:r>
            <w:r w:rsidRPr="00373A24">
              <w:rPr>
                <w:rFonts w:ascii="Times New Roman" w:hAnsi="Times New Roman"/>
                <w:sz w:val="24"/>
                <w:szCs w:val="24"/>
              </w:rPr>
              <w:t xml:space="preserve"> :</w:t>
            </w:r>
          </w:p>
          <w:p w:rsidR="002C21D1" w:rsidRPr="00373A24" w:rsidRDefault="002C21D1" w:rsidP="005C51BE">
            <w:pPr>
              <w:spacing w:before="0" w:after="0"/>
              <w:ind w:left="360"/>
              <w:rPr>
                <w:rFonts w:ascii="Times New Roman" w:hAnsi="Times New Roman"/>
                <w:sz w:val="22"/>
                <w:szCs w:val="22"/>
              </w:rPr>
            </w:pPr>
            <w:r w:rsidRPr="00373A24">
              <w:rPr>
                <w:rFonts w:ascii="Times New Roman" w:hAnsi="Times New Roman"/>
                <w:sz w:val="22"/>
                <w:szCs w:val="22"/>
              </w:rPr>
              <w:t xml:space="preserve">- Phòng GD&amp;ĐT (b/c); </w:t>
            </w:r>
          </w:p>
          <w:p w:rsidR="002C21D1" w:rsidRPr="00373A24" w:rsidRDefault="002C21D1" w:rsidP="005C51BE">
            <w:pPr>
              <w:spacing w:before="0" w:after="0"/>
              <w:ind w:left="360"/>
              <w:rPr>
                <w:rFonts w:ascii="Times New Roman" w:hAnsi="Times New Roman"/>
                <w:sz w:val="22"/>
                <w:szCs w:val="22"/>
              </w:rPr>
            </w:pPr>
            <w:r w:rsidRPr="00373A24">
              <w:rPr>
                <w:rFonts w:ascii="Times New Roman" w:hAnsi="Times New Roman"/>
                <w:sz w:val="22"/>
                <w:szCs w:val="22"/>
              </w:rPr>
              <w:t>- UBND xã (b/c);</w:t>
            </w:r>
          </w:p>
          <w:p w:rsidR="002C21D1" w:rsidRPr="00373A24" w:rsidRDefault="002C21D1" w:rsidP="005C51BE">
            <w:pPr>
              <w:spacing w:before="0" w:after="0"/>
              <w:rPr>
                <w:rFonts w:ascii="Times New Roman" w:hAnsi="Times New Roman"/>
                <w:sz w:val="22"/>
                <w:szCs w:val="22"/>
              </w:rPr>
            </w:pPr>
            <w:r w:rsidRPr="00373A24">
              <w:rPr>
                <w:rFonts w:ascii="Times New Roman" w:hAnsi="Times New Roman"/>
                <w:sz w:val="22"/>
                <w:szCs w:val="22"/>
              </w:rPr>
              <w:t xml:space="preserve">       - B</w:t>
            </w:r>
            <w:r>
              <w:rPr>
                <w:rFonts w:ascii="Times New Roman" w:hAnsi="Times New Roman"/>
                <w:sz w:val="22"/>
                <w:szCs w:val="22"/>
              </w:rPr>
              <w:t>GH</w:t>
            </w:r>
            <w:r w:rsidRPr="00373A24">
              <w:rPr>
                <w:rFonts w:ascii="Times New Roman" w:hAnsi="Times New Roman"/>
                <w:sz w:val="22"/>
                <w:szCs w:val="22"/>
              </w:rPr>
              <w:t xml:space="preserve"> trường;</w:t>
            </w:r>
          </w:p>
          <w:p w:rsidR="002C21D1" w:rsidRPr="00373A24" w:rsidRDefault="002C21D1" w:rsidP="005C51BE">
            <w:pPr>
              <w:spacing w:before="0" w:after="0"/>
              <w:rPr>
                <w:rFonts w:ascii="Times New Roman" w:hAnsi="Times New Roman"/>
                <w:sz w:val="22"/>
                <w:szCs w:val="22"/>
                <w:lang w:val="fr-FR"/>
              </w:rPr>
            </w:pPr>
            <w:r w:rsidRPr="00373A24">
              <w:rPr>
                <w:rFonts w:ascii="Times New Roman" w:hAnsi="Times New Roman"/>
                <w:sz w:val="22"/>
                <w:szCs w:val="22"/>
                <w:lang w:val="fr-FR"/>
              </w:rPr>
              <w:t xml:space="preserve">       - Các Tổ trưởng (t/h);</w:t>
            </w:r>
          </w:p>
          <w:p w:rsidR="002C21D1" w:rsidRPr="00373A24" w:rsidRDefault="002C21D1" w:rsidP="005C51BE">
            <w:pPr>
              <w:spacing w:before="0" w:after="0"/>
              <w:rPr>
                <w:rFonts w:ascii="Times New Roman" w:hAnsi="Times New Roman"/>
                <w:sz w:val="22"/>
                <w:szCs w:val="22"/>
                <w:lang w:val="fr-FR"/>
              </w:rPr>
            </w:pPr>
            <w:r w:rsidRPr="00373A24">
              <w:rPr>
                <w:rFonts w:ascii="Times New Roman" w:hAnsi="Times New Roman"/>
                <w:sz w:val="22"/>
                <w:szCs w:val="22"/>
                <w:lang w:val="fr-FR"/>
              </w:rPr>
              <w:t xml:space="preserve">       - Các Đoàn thể (p/h); </w:t>
            </w:r>
          </w:p>
          <w:p w:rsidR="002C21D1" w:rsidRPr="00373A24" w:rsidRDefault="002C21D1" w:rsidP="005C51BE">
            <w:pPr>
              <w:spacing w:before="0" w:after="0"/>
              <w:rPr>
                <w:rFonts w:ascii="Times New Roman" w:hAnsi="Times New Roman"/>
                <w:sz w:val="24"/>
                <w:szCs w:val="24"/>
              </w:rPr>
            </w:pPr>
            <w:r w:rsidRPr="00373A24">
              <w:rPr>
                <w:rFonts w:ascii="Times New Roman" w:hAnsi="Times New Roman"/>
                <w:sz w:val="22"/>
                <w:szCs w:val="22"/>
              </w:rPr>
              <w:t xml:space="preserve">       - Lưu VT.</w:t>
            </w:r>
          </w:p>
        </w:tc>
        <w:tc>
          <w:tcPr>
            <w:tcW w:w="5297" w:type="dxa"/>
            <w:shd w:val="clear" w:color="auto" w:fill="auto"/>
          </w:tcPr>
          <w:p w:rsidR="002C21D1" w:rsidRDefault="002C21D1" w:rsidP="005C51BE">
            <w:pPr>
              <w:jc w:val="center"/>
              <w:rPr>
                <w:rFonts w:ascii="Times New Roman" w:hAnsi="Times New Roman"/>
                <w:b/>
                <w:sz w:val="26"/>
                <w:szCs w:val="24"/>
              </w:rPr>
            </w:pPr>
            <w:r>
              <w:rPr>
                <w:rFonts w:ascii="Times New Roman" w:hAnsi="Times New Roman"/>
                <w:b/>
                <w:sz w:val="26"/>
                <w:szCs w:val="24"/>
              </w:rPr>
              <w:t>KT</w:t>
            </w:r>
            <w:r>
              <w:rPr>
                <w:rFonts w:ascii="Times New Roman" w:hAnsi="Times New Roman"/>
                <w:b/>
                <w:sz w:val="26"/>
                <w:szCs w:val="24"/>
                <w:lang w:val="vi-VN"/>
              </w:rPr>
              <w:t xml:space="preserve">. </w:t>
            </w:r>
            <w:r w:rsidRPr="00373A24">
              <w:rPr>
                <w:rFonts w:ascii="Times New Roman" w:hAnsi="Times New Roman"/>
                <w:b/>
                <w:sz w:val="26"/>
                <w:szCs w:val="24"/>
              </w:rPr>
              <w:t>HIỆU TRƯỞNG</w:t>
            </w:r>
          </w:p>
          <w:p w:rsidR="002C21D1" w:rsidRPr="00D1202D" w:rsidRDefault="002C21D1" w:rsidP="005C51BE">
            <w:pPr>
              <w:jc w:val="center"/>
              <w:rPr>
                <w:rFonts w:ascii="Times New Roman" w:hAnsi="Times New Roman"/>
                <w:b/>
                <w:sz w:val="26"/>
                <w:szCs w:val="24"/>
                <w:lang w:val="vi-VN"/>
              </w:rPr>
            </w:pPr>
            <w:r>
              <w:rPr>
                <w:rFonts w:ascii="Times New Roman" w:hAnsi="Times New Roman"/>
                <w:b/>
                <w:sz w:val="26"/>
                <w:szCs w:val="24"/>
                <w:lang w:val="vi-VN"/>
              </w:rPr>
              <w:t>PHÓ HIỆU TRƯỞNG PHỤ TRÁCH</w:t>
            </w:r>
          </w:p>
          <w:p w:rsidR="002C21D1" w:rsidRPr="00373A24" w:rsidRDefault="002C21D1" w:rsidP="005C51BE">
            <w:pPr>
              <w:jc w:val="center"/>
              <w:rPr>
                <w:rFonts w:ascii="Times New Roman" w:hAnsi="Times New Roman"/>
                <w:b/>
                <w:sz w:val="26"/>
                <w:szCs w:val="24"/>
              </w:rPr>
            </w:pPr>
          </w:p>
          <w:p w:rsidR="002C21D1" w:rsidRPr="00373A24" w:rsidRDefault="002C21D1" w:rsidP="005C51BE">
            <w:pPr>
              <w:jc w:val="center"/>
              <w:rPr>
                <w:rFonts w:ascii="Times New Roman" w:hAnsi="Times New Roman"/>
                <w:b/>
                <w:sz w:val="26"/>
                <w:szCs w:val="24"/>
              </w:rPr>
            </w:pPr>
          </w:p>
          <w:p w:rsidR="002C21D1" w:rsidRPr="00373A24" w:rsidRDefault="002C21D1" w:rsidP="005C51BE">
            <w:pPr>
              <w:jc w:val="center"/>
              <w:rPr>
                <w:rFonts w:ascii="Times New Roman" w:hAnsi="Times New Roman"/>
                <w:b/>
                <w:sz w:val="26"/>
                <w:szCs w:val="24"/>
              </w:rPr>
            </w:pPr>
          </w:p>
          <w:p w:rsidR="002C21D1" w:rsidRPr="00373A24" w:rsidRDefault="002C21D1" w:rsidP="005C51BE">
            <w:pPr>
              <w:jc w:val="center"/>
              <w:rPr>
                <w:rFonts w:ascii="Times New Roman" w:hAnsi="Times New Roman"/>
                <w:b/>
                <w:sz w:val="26"/>
                <w:szCs w:val="24"/>
              </w:rPr>
            </w:pPr>
          </w:p>
          <w:p w:rsidR="002C21D1" w:rsidRPr="00D1202D" w:rsidRDefault="002C21D1" w:rsidP="005C51BE">
            <w:pPr>
              <w:jc w:val="center"/>
              <w:rPr>
                <w:rFonts w:ascii="Times New Roman" w:hAnsi="Times New Roman"/>
                <w:b/>
                <w:lang w:val="vi-VN"/>
              </w:rPr>
            </w:pPr>
            <w:r w:rsidRPr="00D1202D">
              <w:rPr>
                <w:rFonts w:ascii="Times New Roman" w:hAnsi="Times New Roman"/>
                <w:b/>
                <w:lang w:val="vi-VN"/>
              </w:rPr>
              <w:t>Nguyễn Văn Nam</w:t>
            </w:r>
          </w:p>
        </w:tc>
      </w:tr>
    </w:tbl>
    <w:p w:rsidR="002C21D1" w:rsidRPr="009278D1" w:rsidRDefault="002C21D1" w:rsidP="002C21D1">
      <w:pPr>
        <w:rPr>
          <w:rFonts w:ascii="Times New Roman" w:hAnsi="Times New Roman"/>
        </w:rPr>
      </w:pPr>
    </w:p>
    <w:p w:rsidR="009A02CF" w:rsidRDefault="009A02CF"/>
    <w:sectPr w:rsidR="009A02CF" w:rsidSect="00D4688D">
      <w:footerReference w:type="even" r:id="rId7"/>
      <w:footerReference w:type="default" r:id="rId8"/>
      <w:pgSz w:w="11907" w:h="16840" w:code="9"/>
      <w:pgMar w:top="720" w:right="720" w:bottom="720" w:left="129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7D" w:rsidRDefault="0049367D">
      <w:pPr>
        <w:spacing w:before="0" w:after="0"/>
      </w:pPr>
      <w:r>
        <w:separator/>
      </w:r>
    </w:p>
  </w:endnote>
  <w:endnote w:type="continuationSeparator" w:id="0">
    <w:p w:rsidR="0049367D" w:rsidRDefault="004936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6C" w:rsidRDefault="00A67036" w:rsidP="007145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E6C" w:rsidRDefault="0049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E6C" w:rsidRDefault="00A67036" w:rsidP="007145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84E6C" w:rsidRDefault="0049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7D" w:rsidRDefault="0049367D">
      <w:pPr>
        <w:spacing w:before="0" w:after="0"/>
      </w:pPr>
      <w:r>
        <w:separator/>
      </w:r>
    </w:p>
  </w:footnote>
  <w:footnote w:type="continuationSeparator" w:id="0">
    <w:p w:rsidR="0049367D" w:rsidRDefault="0049367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E47A3"/>
    <w:multiLevelType w:val="hybridMultilevel"/>
    <w:tmpl w:val="05F6150E"/>
    <w:lvl w:ilvl="0" w:tplc="ED5C93F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D1"/>
    <w:rsid w:val="000D6592"/>
    <w:rsid w:val="002C21D1"/>
    <w:rsid w:val="002F4DD3"/>
    <w:rsid w:val="003100F9"/>
    <w:rsid w:val="0049367D"/>
    <w:rsid w:val="0073303D"/>
    <w:rsid w:val="008A344E"/>
    <w:rsid w:val="008D1BE3"/>
    <w:rsid w:val="009A02CF"/>
    <w:rsid w:val="00A67036"/>
    <w:rsid w:val="00D8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B97C"/>
  <w15:chartTrackingRefBased/>
  <w15:docId w15:val="{0D1557DF-42CC-1D45-9258-67C7E521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1D1"/>
    <w:pPr>
      <w:spacing w:before="120" w:after="120"/>
      <w:jc w:val="both"/>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1D1"/>
    <w:pPr>
      <w:tabs>
        <w:tab w:val="center" w:pos="4320"/>
        <w:tab w:val="right" w:pos="8640"/>
      </w:tabs>
    </w:pPr>
  </w:style>
  <w:style w:type="character" w:customStyle="1" w:styleId="FooterChar">
    <w:name w:val="Footer Char"/>
    <w:basedOn w:val="DefaultParagraphFont"/>
    <w:link w:val="Footer"/>
    <w:rsid w:val="002C21D1"/>
    <w:rPr>
      <w:rFonts w:ascii="VNI-Times" w:eastAsia="Times New Roman" w:hAnsi="VNI-Times" w:cs="Times New Roman"/>
      <w:sz w:val="28"/>
      <w:szCs w:val="28"/>
    </w:rPr>
  </w:style>
  <w:style w:type="character" w:styleId="PageNumber">
    <w:name w:val="page number"/>
    <w:basedOn w:val="DefaultParagraphFont"/>
    <w:rsid w:val="002C21D1"/>
  </w:style>
  <w:style w:type="paragraph" w:customStyle="1" w:styleId="1">
    <w:name w:val="1"/>
    <w:basedOn w:val="Normal"/>
    <w:rsid w:val="002C21D1"/>
    <w:pPr>
      <w:pageBreakBefore/>
      <w:spacing w:before="100" w:beforeAutospacing="1" w:after="100" w:afterAutospacing="1"/>
    </w:pPr>
    <w:rPr>
      <w:rFonts w:ascii="Tahoma" w:hAnsi="Tahoma" w:cs="Tahoma"/>
      <w:sz w:val="20"/>
      <w:szCs w:val="20"/>
    </w:rPr>
  </w:style>
  <w:style w:type="paragraph" w:styleId="NormalWeb">
    <w:name w:val="Normal (Web)"/>
    <w:basedOn w:val="Normal"/>
    <w:uiPriority w:val="99"/>
    <w:unhideWhenUsed/>
    <w:rsid w:val="002C21D1"/>
    <w:pPr>
      <w:spacing w:before="100" w:beforeAutospacing="1" w:after="100" w:afterAutospacing="1"/>
    </w:pPr>
    <w:rPr>
      <w:rFonts w:ascii="Times New Roman" w:hAnsi="Times New Roman"/>
      <w:sz w:val="24"/>
      <w:szCs w:val="24"/>
    </w:rPr>
  </w:style>
  <w:style w:type="character" w:styleId="Strong">
    <w:name w:val="Strong"/>
    <w:uiPriority w:val="22"/>
    <w:qFormat/>
    <w:rsid w:val="002C21D1"/>
    <w:rPr>
      <w:b/>
      <w:bCs/>
    </w:rPr>
  </w:style>
  <w:style w:type="paragraph" w:styleId="ListParagraph">
    <w:name w:val="List Paragraph"/>
    <w:basedOn w:val="Normal"/>
    <w:uiPriority w:val="99"/>
    <w:qFormat/>
    <w:rsid w:val="002C21D1"/>
    <w:pPr>
      <w:spacing w:before="0" w:after="0"/>
      <w:ind w:left="72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2019-03-07T12:51:00Z</dcterms:created>
  <dcterms:modified xsi:type="dcterms:W3CDTF">2019-03-08T08:07:00Z</dcterms:modified>
</cp:coreProperties>
</file>